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BF" w:rsidRDefault="008E2FBF">
      <w:pPr>
        <w:rPr>
          <w:lang w:val="ru-RU"/>
        </w:rPr>
      </w:pPr>
    </w:p>
    <w:p w:rsidR="008E2FBF" w:rsidRDefault="008E2FBF" w:rsidP="008E2FBF">
      <w:pPr>
        <w:jc w:val="center"/>
        <w:rPr>
          <w:b/>
          <w:lang w:val="ru-RU"/>
        </w:rPr>
      </w:pPr>
      <w:r>
        <w:rPr>
          <w:b/>
          <w:lang w:val="ru-RU"/>
        </w:rPr>
        <w:t>Проверочная работа</w:t>
      </w:r>
    </w:p>
    <w:p w:rsidR="008E2FBF" w:rsidRDefault="008E2FBF" w:rsidP="008E2FBF">
      <w:pPr>
        <w:jc w:val="center"/>
        <w:rPr>
          <w:b/>
          <w:lang w:val="ru-RU"/>
        </w:rPr>
      </w:pPr>
      <w:r>
        <w:rPr>
          <w:b/>
          <w:lang w:val="ru-RU"/>
        </w:rPr>
        <w:t>по ОСНОВАМ ПРАВОСЛАВНОЙ ВЕРЫ</w:t>
      </w:r>
    </w:p>
    <w:p w:rsidR="008E2FBF" w:rsidRDefault="008E2FBF" w:rsidP="008E2FBF">
      <w:pPr>
        <w:jc w:val="center"/>
        <w:rPr>
          <w:b/>
          <w:lang w:val="ru-RU"/>
        </w:rPr>
      </w:pPr>
    </w:p>
    <w:p w:rsidR="008E2FBF" w:rsidRDefault="00AC3E21" w:rsidP="008E2FBF">
      <w:pPr>
        <w:jc w:val="center"/>
        <w:rPr>
          <w:b/>
          <w:lang w:val="ru-RU"/>
        </w:rPr>
      </w:pPr>
      <w:r>
        <w:rPr>
          <w:b/>
          <w:lang w:val="ru-RU"/>
        </w:rPr>
        <w:t>10 класс</w:t>
      </w:r>
    </w:p>
    <w:p w:rsidR="00AC3E21" w:rsidRDefault="00AC3E21" w:rsidP="008E2FBF">
      <w:pPr>
        <w:jc w:val="center"/>
        <w:rPr>
          <w:b/>
          <w:lang w:val="ru-RU"/>
        </w:rPr>
      </w:pPr>
    </w:p>
    <w:p w:rsidR="00AC3E21" w:rsidRDefault="00AC3E21" w:rsidP="008E2FBF">
      <w:pPr>
        <w:jc w:val="center"/>
        <w:rPr>
          <w:b/>
          <w:lang w:val="ru-RU"/>
        </w:rPr>
      </w:pPr>
      <w:r>
        <w:rPr>
          <w:b/>
          <w:lang w:val="ru-RU"/>
        </w:rPr>
        <w:t>Образец</w:t>
      </w:r>
    </w:p>
    <w:p w:rsidR="00AC3E21" w:rsidRDefault="00AC3E21" w:rsidP="008E2FBF">
      <w:pPr>
        <w:jc w:val="center"/>
        <w:rPr>
          <w:b/>
          <w:lang w:val="ru-RU"/>
        </w:rPr>
      </w:pPr>
    </w:p>
    <w:p w:rsidR="00AC3E21" w:rsidRDefault="00AC3E21" w:rsidP="008E2FBF">
      <w:pPr>
        <w:jc w:val="center"/>
        <w:rPr>
          <w:b/>
          <w:lang w:val="ru-RU"/>
        </w:rPr>
      </w:pPr>
      <w:r>
        <w:rPr>
          <w:b/>
          <w:lang w:val="ru-RU"/>
        </w:rPr>
        <w:t>Инструкция по выполнению работы</w:t>
      </w:r>
    </w:p>
    <w:p w:rsidR="00AC3E21" w:rsidRPr="003A7DF8" w:rsidRDefault="00AC3E21" w:rsidP="00AC3E21">
      <w:pPr>
        <w:jc w:val="both"/>
        <w:rPr>
          <w:sz w:val="26"/>
          <w:szCs w:val="26"/>
          <w:lang w:val="ru-RU"/>
        </w:rPr>
      </w:pPr>
      <w:r>
        <w:rPr>
          <w:lang w:val="ru-RU"/>
        </w:rPr>
        <w:tab/>
      </w:r>
      <w:r w:rsidRPr="003A7DF8">
        <w:rPr>
          <w:sz w:val="26"/>
          <w:szCs w:val="26"/>
        </w:rPr>
        <w:t xml:space="preserve">На </w:t>
      </w:r>
      <w:proofErr w:type="spellStart"/>
      <w:r w:rsidRPr="003A7DF8">
        <w:rPr>
          <w:sz w:val="26"/>
          <w:szCs w:val="26"/>
        </w:rPr>
        <w:t>выполнение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работы</w:t>
      </w:r>
      <w:proofErr w:type="spellEnd"/>
      <w:r w:rsidRPr="003A7DF8">
        <w:rPr>
          <w:sz w:val="26"/>
          <w:szCs w:val="26"/>
        </w:rPr>
        <w:t xml:space="preserve"> по </w:t>
      </w:r>
      <w:proofErr w:type="spellStart"/>
      <w:r w:rsidRPr="003A7DF8">
        <w:rPr>
          <w:sz w:val="26"/>
          <w:szCs w:val="26"/>
        </w:rPr>
        <w:t>истории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даётся</w:t>
      </w:r>
      <w:proofErr w:type="spellEnd"/>
      <w:r w:rsidRPr="003A7DF8">
        <w:rPr>
          <w:sz w:val="26"/>
          <w:szCs w:val="26"/>
        </w:rPr>
        <w:t xml:space="preserve"> 45 </w:t>
      </w:r>
      <w:proofErr w:type="spellStart"/>
      <w:r w:rsidRPr="003A7DF8">
        <w:rPr>
          <w:sz w:val="26"/>
          <w:szCs w:val="26"/>
        </w:rPr>
        <w:t>минут</w:t>
      </w:r>
      <w:proofErr w:type="spellEnd"/>
      <w:r w:rsidRPr="003A7DF8">
        <w:rPr>
          <w:sz w:val="26"/>
          <w:szCs w:val="26"/>
        </w:rPr>
        <w:t xml:space="preserve">. </w:t>
      </w:r>
      <w:proofErr w:type="spellStart"/>
      <w:r w:rsidRPr="003A7DF8">
        <w:rPr>
          <w:sz w:val="26"/>
          <w:szCs w:val="26"/>
        </w:rPr>
        <w:t>Работа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состоит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из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двух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частей</w:t>
      </w:r>
      <w:proofErr w:type="spellEnd"/>
      <w:r w:rsidRPr="003A7DF8">
        <w:rPr>
          <w:sz w:val="26"/>
          <w:szCs w:val="26"/>
        </w:rPr>
        <w:t xml:space="preserve"> и </w:t>
      </w:r>
      <w:proofErr w:type="spellStart"/>
      <w:r w:rsidRPr="003A7DF8">
        <w:rPr>
          <w:sz w:val="26"/>
          <w:szCs w:val="26"/>
        </w:rPr>
        <w:t>включает</w:t>
      </w:r>
      <w:proofErr w:type="spellEnd"/>
      <w:r w:rsidRPr="003A7DF8">
        <w:rPr>
          <w:sz w:val="26"/>
          <w:szCs w:val="26"/>
        </w:rPr>
        <w:t xml:space="preserve"> в </w:t>
      </w:r>
      <w:proofErr w:type="spellStart"/>
      <w:r w:rsidRPr="003A7DF8">
        <w:rPr>
          <w:sz w:val="26"/>
          <w:szCs w:val="26"/>
        </w:rPr>
        <w:t>себя</w:t>
      </w:r>
      <w:proofErr w:type="spellEnd"/>
      <w:r w:rsidRPr="003A7DF8">
        <w:rPr>
          <w:sz w:val="26"/>
          <w:szCs w:val="26"/>
        </w:rPr>
        <w:t xml:space="preserve"> 7 заданий. </w:t>
      </w:r>
      <w:proofErr w:type="spellStart"/>
      <w:r w:rsidRPr="003A7DF8">
        <w:rPr>
          <w:sz w:val="26"/>
          <w:szCs w:val="26"/>
        </w:rPr>
        <w:t>Часть</w:t>
      </w:r>
      <w:proofErr w:type="spellEnd"/>
      <w:r w:rsidRPr="003A7DF8">
        <w:rPr>
          <w:sz w:val="26"/>
          <w:szCs w:val="26"/>
        </w:rPr>
        <w:t xml:space="preserve"> 1 </w:t>
      </w:r>
      <w:proofErr w:type="spellStart"/>
      <w:r w:rsidRPr="003A7DF8">
        <w:rPr>
          <w:sz w:val="26"/>
          <w:szCs w:val="26"/>
        </w:rPr>
        <w:t>работы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содержит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задания</w:t>
      </w:r>
      <w:proofErr w:type="spellEnd"/>
      <w:r w:rsidRPr="003A7DF8">
        <w:rPr>
          <w:sz w:val="26"/>
          <w:szCs w:val="26"/>
        </w:rPr>
        <w:t xml:space="preserve"> по </w:t>
      </w:r>
      <w:proofErr w:type="spellStart"/>
      <w:r w:rsidRPr="003A7DF8">
        <w:rPr>
          <w:sz w:val="26"/>
          <w:szCs w:val="26"/>
        </w:rPr>
        <w:t>истории</w:t>
      </w:r>
      <w:proofErr w:type="spellEnd"/>
      <w:r w:rsidRPr="003A7DF8">
        <w:rPr>
          <w:sz w:val="26"/>
          <w:szCs w:val="26"/>
        </w:rPr>
        <w:t xml:space="preserve"> </w:t>
      </w:r>
      <w:r w:rsidRPr="003A7DF8">
        <w:rPr>
          <w:sz w:val="26"/>
          <w:szCs w:val="26"/>
          <w:lang w:val="ru-RU"/>
        </w:rPr>
        <w:t xml:space="preserve">Церкви в </w:t>
      </w:r>
      <w:r w:rsidRPr="003A7DF8">
        <w:rPr>
          <w:sz w:val="26"/>
          <w:szCs w:val="26"/>
          <w:lang w:val="en-US"/>
        </w:rPr>
        <w:t>XVII</w:t>
      </w:r>
      <w:r w:rsidRPr="003A7DF8">
        <w:rPr>
          <w:sz w:val="26"/>
          <w:szCs w:val="26"/>
          <w:lang w:val="ru-RU"/>
        </w:rPr>
        <w:t xml:space="preserve">, </w:t>
      </w:r>
      <w:r w:rsidRPr="003A7DF8">
        <w:rPr>
          <w:sz w:val="26"/>
          <w:szCs w:val="26"/>
          <w:lang w:val="en-US"/>
        </w:rPr>
        <w:t>XVIII</w:t>
      </w:r>
      <w:r w:rsidRPr="003A7DF8">
        <w:rPr>
          <w:sz w:val="26"/>
          <w:szCs w:val="26"/>
          <w:lang w:val="ru-RU"/>
        </w:rPr>
        <w:t xml:space="preserve"> столетиях</w:t>
      </w:r>
      <w:r w:rsidRPr="003A7DF8">
        <w:rPr>
          <w:sz w:val="26"/>
          <w:szCs w:val="26"/>
        </w:rPr>
        <w:t xml:space="preserve">, в части 2 </w:t>
      </w:r>
      <w:proofErr w:type="spellStart"/>
      <w:r w:rsidRPr="003A7DF8">
        <w:rPr>
          <w:sz w:val="26"/>
          <w:szCs w:val="26"/>
        </w:rPr>
        <w:t>пр</w:t>
      </w:r>
      <w:r w:rsidRPr="003A7DF8">
        <w:rPr>
          <w:sz w:val="26"/>
          <w:szCs w:val="26"/>
        </w:rPr>
        <w:t>едложено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задание</w:t>
      </w:r>
      <w:proofErr w:type="spellEnd"/>
      <w:r w:rsidRPr="003A7DF8">
        <w:rPr>
          <w:sz w:val="26"/>
          <w:szCs w:val="26"/>
        </w:rPr>
        <w:t xml:space="preserve">, </w:t>
      </w:r>
      <w:proofErr w:type="spellStart"/>
      <w:r w:rsidRPr="003A7DF8">
        <w:rPr>
          <w:sz w:val="26"/>
          <w:szCs w:val="26"/>
        </w:rPr>
        <w:t>связанное</w:t>
      </w:r>
      <w:proofErr w:type="spellEnd"/>
      <w:r w:rsidRPr="003A7DF8">
        <w:rPr>
          <w:sz w:val="26"/>
          <w:szCs w:val="26"/>
        </w:rPr>
        <w:t xml:space="preserve"> с подвигом </w:t>
      </w:r>
      <w:proofErr w:type="spellStart"/>
      <w:r w:rsidRPr="003A7DF8">
        <w:rPr>
          <w:sz w:val="26"/>
          <w:szCs w:val="26"/>
        </w:rPr>
        <w:t>новомучеников</w:t>
      </w:r>
      <w:proofErr w:type="spellEnd"/>
      <w:r w:rsidRPr="003A7DF8">
        <w:rPr>
          <w:sz w:val="26"/>
          <w:szCs w:val="26"/>
        </w:rPr>
        <w:t xml:space="preserve"> и </w:t>
      </w:r>
      <w:proofErr w:type="spellStart"/>
      <w:r w:rsidRPr="003A7DF8">
        <w:rPr>
          <w:sz w:val="26"/>
          <w:szCs w:val="26"/>
        </w:rPr>
        <w:t>исповедников</w:t>
      </w:r>
      <w:proofErr w:type="spellEnd"/>
      <w:r w:rsidRPr="003A7DF8">
        <w:rPr>
          <w:sz w:val="26"/>
          <w:szCs w:val="26"/>
        </w:rPr>
        <w:t xml:space="preserve"> </w:t>
      </w:r>
      <w:r w:rsidRPr="003A7DF8">
        <w:rPr>
          <w:sz w:val="26"/>
          <w:szCs w:val="26"/>
          <w:lang w:val="ru-RU"/>
        </w:rPr>
        <w:t>Русской Церкви</w:t>
      </w:r>
      <w:r w:rsidRPr="003A7DF8">
        <w:rPr>
          <w:sz w:val="26"/>
          <w:szCs w:val="26"/>
        </w:rPr>
        <w:t>.</w:t>
      </w:r>
    </w:p>
    <w:p w:rsidR="00AC3E21" w:rsidRPr="003A7DF8" w:rsidRDefault="00AC3E21" w:rsidP="00AC3E21">
      <w:pPr>
        <w:jc w:val="both"/>
        <w:rPr>
          <w:sz w:val="26"/>
          <w:szCs w:val="26"/>
          <w:lang w:val="ru-RU"/>
        </w:rPr>
      </w:pPr>
      <w:r w:rsidRPr="003A7DF8">
        <w:rPr>
          <w:sz w:val="26"/>
          <w:szCs w:val="26"/>
          <w:lang w:val="ru-RU"/>
        </w:rPr>
        <w:tab/>
      </w:r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Ответы</w:t>
      </w:r>
      <w:proofErr w:type="spellEnd"/>
      <w:r w:rsidRPr="003A7DF8">
        <w:rPr>
          <w:sz w:val="26"/>
          <w:szCs w:val="26"/>
        </w:rPr>
        <w:t xml:space="preserve"> на </w:t>
      </w:r>
      <w:proofErr w:type="spellStart"/>
      <w:r w:rsidRPr="003A7DF8">
        <w:rPr>
          <w:sz w:val="26"/>
          <w:szCs w:val="26"/>
        </w:rPr>
        <w:t>задания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запишите</w:t>
      </w:r>
      <w:proofErr w:type="spellEnd"/>
      <w:r w:rsidRPr="003A7DF8">
        <w:rPr>
          <w:sz w:val="26"/>
          <w:szCs w:val="26"/>
        </w:rPr>
        <w:t xml:space="preserve"> в поля </w:t>
      </w:r>
      <w:proofErr w:type="spellStart"/>
      <w:r w:rsidRPr="003A7DF8">
        <w:rPr>
          <w:sz w:val="26"/>
          <w:szCs w:val="26"/>
        </w:rPr>
        <w:t>ответов</w:t>
      </w:r>
      <w:proofErr w:type="spellEnd"/>
      <w:r w:rsidRPr="003A7DF8">
        <w:rPr>
          <w:sz w:val="26"/>
          <w:szCs w:val="26"/>
        </w:rPr>
        <w:t xml:space="preserve"> в </w:t>
      </w:r>
      <w:proofErr w:type="spellStart"/>
      <w:r w:rsidRPr="003A7DF8">
        <w:rPr>
          <w:sz w:val="26"/>
          <w:szCs w:val="26"/>
        </w:rPr>
        <w:t>тексте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работы</w:t>
      </w:r>
      <w:proofErr w:type="spellEnd"/>
      <w:r w:rsidRPr="003A7DF8">
        <w:rPr>
          <w:sz w:val="26"/>
          <w:szCs w:val="26"/>
        </w:rPr>
        <w:t xml:space="preserve">. В </w:t>
      </w:r>
      <w:proofErr w:type="spellStart"/>
      <w:r w:rsidRPr="003A7DF8">
        <w:rPr>
          <w:sz w:val="26"/>
          <w:szCs w:val="26"/>
        </w:rPr>
        <w:t>случае</w:t>
      </w:r>
      <w:proofErr w:type="spellEnd"/>
      <w:r w:rsidRPr="003A7DF8">
        <w:rPr>
          <w:sz w:val="26"/>
          <w:szCs w:val="26"/>
        </w:rPr>
        <w:t xml:space="preserve"> записи </w:t>
      </w:r>
      <w:proofErr w:type="spellStart"/>
      <w:r w:rsidRPr="003A7DF8">
        <w:rPr>
          <w:sz w:val="26"/>
          <w:szCs w:val="26"/>
        </w:rPr>
        <w:t>неверного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ответа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зачеркните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его</w:t>
      </w:r>
      <w:proofErr w:type="spellEnd"/>
      <w:r w:rsidRPr="003A7DF8">
        <w:rPr>
          <w:sz w:val="26"/>
          <w:szCs w:val="26"/>
        </w:rPr>
        <w:t xml:space="preserve"> и </w:t>
      </w:r>
      <w:proofErr w:type="spellStart"/>
      <w:r w:rsidRPr="003A7DF8">
        <w:rPr>
          <w:sz w:val="26"/>
          <w:szCs w:val="26"/>
        </w:rPr>
        <w:t>запишите</w:t>
      </w:r>
      <w:proofErr w:type="spellEnd"/>
      <w:r w:rsidRPr="003A7DF8">
        <w:rPr>
          <w:sz w:val="26"/>
          <w:szCs w:val="26"/>
        </w:rPr>
        <w:t xml:space="preserve"> рядом </w:t>
      </w:r>
      <w:proofErr w:type="spellStart"/>
      <w:r w:rsidRPr="003A7DF8">
        <w:rPr>
          <w:sz w:val="26"/>
          <w:szCs w:val="26"/>
        </w:rPr>
        <w:t>новый</w:t>
      </w:r>
      <w:proofErr w:type="spellEnd"/>
      <w:r w:rsidRPr="003A7DF8">
        <w:rPr>
          <w:sz w:val="26"/>
          <w:szCs w:val="26"/>
        </w:rPr>
        <w:t xml:space="preserve">. </w:t>
      </w:r>
    </w:p>
    <w:p w:rsidR="00AC3E21" w:rsidRPr="003A7DF8" w:rsidRDefault="00AC3E21" w:rsidP="00AC3E21">
      <w:pPr>
        <w:jc w:val="both"/>
        <w:rPr>
          <w:sz w:val="26"/>
          <w:szCs w:val="26"/>
          <w:lang w:val="ru-RU"/>
        </w:rPr>
      </w:pPr>
      <w:r w:rsidRPr="003A7DF8">
        <w:rPr>
          <w:sz w:val="26"/>
          <w:szCs w:val="26"/>
          <w:lang w:val="ru-RU"/>
        </w:rPr>
        <w:tab/>
      </w:r>
      <w:r w:rsidRPr="003A7DF8">
        <w:rPr>
          <w:sz w:val="26"/>
          <w:szCs w:val="26"/>
        </w:rPr>
        <w:t xml:space="preserve">При </w:t>
      </w:r>
      <w:proofErr w:type="spellStart"/>
      <w:r w:rsidRPr="003A7DF8">
        <w:rPr>
          <w:sz w:val="26"/>
          <w:szCs w:val="26"/>
        </w:rPr>
        <w:t>выполнении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работы</w:t>
      </w:r>
      <w:proofErr w:type="spellEnd"/>
      <w:r w:rsidRPr="003A7DF8">
        <w:rPr>
          <w:sz w:val="26"/>
          <w:szCs w:val="26"/>
        </w:rPr>
        <w:t xml:space="preserve"> не </w:t>
      </w:r>
      <w:proofErr w:type="spellStart"/>
      <w:r w:rsidRPr="003A7DF8">
        <w:rPr>
          <w:sz w:val="26"/>
          <w:szCs w:val="26"/>
        </w:rPr>
        <w:t>разрешается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пользоваться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учебником</w:t>
      </w:r>
      <w:proofErr w:type="spellEnd"/>
      <w:r w:rsidRPr="003A7DF8">
        <w:rPr>
          <w:sz w:val="26"/>
          <w:szCs w:val="26"/>
        </w:rPr>
        <w:t xml:space="preserve">, </w:t>
      </w:r>
      <w:proofErr w:type="spellStart"/>
      <w:r w:rsidRPr="003A7DF8">
        <w:rPr>
          <w:sz w:val="26"/>
          <w:szCs w:val="26"/>
        </w:rPr>
        <w:t>рабочими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тетрадями</w:t>
      </w:r>
      <w:proofErr w:type="spellEnd"/>
      <w:r w:rsidRPr="003A7DF8">
        <w:rPr>
          <w:sz w:val="26"/>
          <w:szCs w:val="26"/>
        </w:rPr>
        <w:t xml:space="preserve"> и другими </w:t>
      </w:r>
      <w:proofErr w:type="spellStart"/>
      <w:r w:rsidRPr="003A7DF8">
        <w:rPr>
          <w:sz w:val="26"/>
          <w:szCs w:val="26"/>
        </w:rPr>
        <w:t>справочными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материалами</w:t>
      </w:r>
      <w:proofErr w:type="spellEnd"/>
      <w:r w:rsidRPr="003A7DF8">
        <w:rPr>
          <w:sz w:val="26"/>
          <w:szCs w:val="26"/>
        </w:rPr>
        <w:t xml:space="preserve">. </w:t>
      </w:r>
    </w:p>
    <w:p w:rsidR="003A7DF8" w:rsidRPr="003A7DF8" w:rsidRDefault="00AC3E21" w:rsidP="00AC3E21">
      <w:pPr>
        <w:jc w:val="both"/>
        <w:rPr>
          <w:sz w:val="26"/>
          <w:szCs w:val="26"/>
          <w:lang w:val="ru-RU"/>
        </w:rPr>
      </w:pPr>
      <w:r w:rsidRPr="003A7DF8">
        <w:rPr>
          <w:sz w:val="26"/>
          <w:szCs w:val="26"/>
          <w:lang w:val="ru-RU"/>
        </w:rPr>
        <w:tab/>
      </w:r>
      <w:r w:rsidRPr="003A7DF8">
        <w:rPr>
          <w:sz w:val="26"/>
          <w:szCs w:val="26"/>
        </w:rPr>
        <w:t xml:space="preserve">При </w:t>
      </w:r>
      <w:proofErr w:type="spellStart"/>
      <w:r w:rsidRPr="003A7DF8">
        <w:rPr>
          <w:sz w:val="26"/>
          <w:szCs w:val="26"/>
        </w:rPr>
        <w:t>необходимости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можно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пользоваться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черновиком</w:t>
      </w:r>
      <w:proofErr w:type="spellEnd"/>
      <w:r w:rsidRPr="003A7DF8">
        <w:rPr>
          <w:sz w:val="26"/>
          <w:szCs w:val="26"/>
        </w:rPr>
        <w:t xml:space="preserve">. Записи в </w:t>
      </w:r>
      <w:proofErr w:type="spellStart"/>
      <w:r w:rsidRPr="003A7DF8">
        <w:rPr>
          <w:sz w:val="26"/>
          <w:szCs w:val="26"/>
        </w:rPr>
        <w:t>черновике</w:t>
      </w:r>
      <w:proofErr w:type="spellEnd"/>
      <w:r w:rsidRPr="003A7DF8">
        <w:rPr>
          <w:sz w:val="26"/>
          <w:szCs w:val="26"/>
        </w:rPr>
        <w:t xml:space="preserve"> </w:t>
      </w:r>
      <w:proofErr w:type="spellStart"/>
      <w:r w:rsidRPr="003A7DF8">
        <w:rPr>
          <w:sz w:val="26"/>
          <w:szCs w:val="26"/>
        </w:rPr>
        <w:t>проверяться</w:t>
      </w:r>
      <w:proofErr w:type="spellEnd"/>
      <w:r w:rsidRPr="003A7DF8">
        <w:rPr>
          <w:sz w:val="26"/>
          <w:szCs w:val="26"/>
        </w:rPr>
        <w:t xml:space="preserve"> и </w:t>
      </w:r>
      <w:proofErr w:type="spellStart"/>
      <w:r w:rsidRPr="003A7DF8">
        <w:rPr>
          <w:sz w:val="26"/>
          <w:szCs w:val="26"/>
        </w:rPr>
        <w:t>оцениваться</w:t>
      </w:r>
      <w:proofErr w:type="spellEnd"/>
      <w:r w:rsidRPr="003A7DF8">
        <w:rPr>
          <w:sz w:val="26"/>
          <w:szCs w:val="26"/>
        </w:rPr>
        <w:t xml:space="preserve"> не </w:t>
      </w:r>
      <w:proofErr w:type="spellStart"/>
      <w:r w:rsidRPr="003A7DF8">
        <w:rPr>
          <w:sz w:val="26"/>
          <w:szCs w:val="26"/>
        </w:rPr>
        <w:t>будут</w:t>
      </w:r>
      <w:proofErr w:type="spellEnd"/>
      <w:r w:rsidRPr="003A7DF8">
        <w:rPr>
          <w:sz w:val="26"/>
          <w:szCs w:val="26"/>
        </w:rPr>
        <w:t>.</w:t>
      </w:r>
    </w:p>
    <w:p w:rsidR="00AC3E21" w:rsidRPr="003A7DF8" w:rsidRDefault="003A7DF8" w:rsidP="00AC3E21">
      <w:pPr>
        <w:jc w:val="both"/>
        <w:rPr>
          <w:sz w:val="26"/>
          <w:szCs w:val="26"/>
          <w:lang w:val="ru-RU"/>
        </w:rPr>
      </w:pPr>
      <w:r w:rsidRPr="003A7DF8">
        <w:rPr>
          <w:sz w:val="26"/>
          <w:szCs w:val="26"/>
          <w:lang w:val="ru-RU"/>
        </w:rPr>
        <w:tab/>
      </w:r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Советуем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выполнять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задания</w:t>
      </w:r>
      <w:proofErr w:type="spellEnd"/>
      <w:r w:rsidR="00AC3E21" w:rsidRPr="003A7DF8">
        <w:rPr>
          <w:sz w:val="26"/>
          <w:szCs w:val="26"/>
        </w:rPr>
        <w:t xml:space="preserve"> в том </w:t>
      </w:r>
      <w:proofErr w:type="spellStart"/>
      <w:r w:rsidR="00AC3E21" w:rsidRPr="003A7DF8">
        <w:rPr>
          <w:sz w:val="26"/>
          <w:szCs w:val="26"/>
        </w:rPr>
        <w:t>порядке</w:t>
      </w:r>
      <w:proofErr w:type="spellEnd"/>
      <w:r w:rsidR="00AC3E21" w:rsidRPr="003A7DF8">
        <w:rPr>
          <w:sz w:val="26"/>
          <w:szCs w:val="26"/>
        </w:rPr>
        <w:t xml:space="preserve">, в </w:t>
      </w:r>
      <w:proofErr w:type="spellStart"/>
      <w:r w:rsidR="00AC3E21" w:rsidRPr="003A7DF8">
        <w:rPr>
          <w:sz w:val="26"/>
          <w:szCs w:val="26"/>
        </w:rPr>
        <w:t>котором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они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даны</w:t>
      </w:r>
      <w:proofErr w:type="spellEnd"/>
      <w:r w:rsidR="00AC3E21" w:rsidRPr="003A7DF8">
        <w:rPr>
          <w:sz w:val="26"/>
          <w:szCs w:val="26"/>
        </w:rPr>
        <w:t xml:space="preserve">. В </w:t>
      </w:r>
      <w:proofErr w:type="spellStart"/>
      <w:r w:rsidR="00AC3E21" w:rsidRPr="003A7DF8">
        <w:rPr>
          <w:sz w:val="26"/>
          <w:szCs w:val="26"/>
        </w:rPr>
        <w:t>целях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экономии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времени</w:t>
      </w:r>
      <w:proofErr w:type="spellEnd"/>
      <w:r w:rsidR="00AC3E21" w:rsidRPr="003A7DF8">
        <w:rPr>
          <w:sz w:val="26"/>
          <w:szCs w:val="26"/>
        </w:rPr>
        <w:t xml:space="preserve"> пропускайте </w:t>
      </w:r>
      <w:proofErr w:type="spellStart"/>
      <w:r w:rsidR="00AC3E21" w:rsidRPr="003A7DF8">
        <w:rPr>
          <w:sz w:val="26"/>
          <w:szCs w:val="26"/>
        </w:rPr>
        <w:t>задание</w:t>
      </w:r>
      <w:proofErr w:type="spellEnd"/>
      <w:r w:rsidR="00AC3E21" w:rsidRPr="003A7DF8">
        <w:rPr>
          <w:sz w:val="26"/>
          <w:szCs w:val="26"/>
        </w:rPr>
        <w:t xml:space="preserve">, </w:t>
      </w:r>
      <w:proofErr w:type="spellStart"/>
      <w:r w:rsidR="00AC3E21" w:rsidRPr="003A7DF8">
        <w:rPr>
          <w:sz w:val="26"/>
          <w:szCs w:val="26"/>
        </w:rPr>
        <w:t>которое</w:t>
      </w:r>
      <w:proofErr w:type="spellEnd"/>
      <w:r w:rsidR="00AC3E21" w:rsidRPr="003A7DF8">
        <w:rPr>
          <w:sz w:val="26"/>
          <w:szCs w:val="26"/>
        </w:rPr>
        <w:t xml:space="preserve"> не </w:t>
      </w:r>
      <w:proofErr w:type="spellStart"/>
      <w:r w:rsidR="00AC3E21" w:rsidRPr="003A7DF8">
        <w:rPr>
          <w:sz w:val="26"/>
          <w:szCs w:val="26"/>
        </w:rPr>
        <w:t>удаётся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выполнить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сразу</w:t>
      </w:r>
      <w:proofErr w:type="spellEnd"/>
      <w:r w:rsidR="00AC3E21" w:rsidRPr="003A7DF8">
        <w:rPr>
          <w:sz w:val="26"/>
          <w:szCs w:val="26"/>
        </w:rPr>
        <w:t xml:space="preserve">, и переходите к </w:t>
      </w:r>
      <w:proofErr w:type="spellStart"/>
      <w:r w:rsidR="00AC3E21" w:rsidRPr="003A7DF8">
        <w:rPr>
          <w:sz w:val="26"/>
          <w:szCs w:val="26"/>
        </w:rPr>
        <w:t>следующему</w:t>
      </w:r>
      <w:proofErr w:type="spellEnd"/>
      <w:r w:rsidR="00AC3E21" w:rsidRPr="003A7DF8">
        <w:rPr>
          <w:sz w:val="26"/>
          <w:szCs w:val="26"/>
        </w:rPr>
        <w:t xml:space="preserve">. </w:t>
      </w:r>
      <w:proofErr w:type="spellStart"/>
      <w:r w:rsidR="00AC3E21" w:rsidRPr="003A7DF8">
        <w:rPr>
          <w:sz w:val="26"/>
          <w:szCs w:val="26"/>
        </w:rPr>
        <w:t>Если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после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выполнения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всей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работы</w:t>
      </w:r>
      <w:proofErr w:type="spellEnd"/>
      <w:r w:rsidR="00AC3E21" w:rsidRPr="003A7DF8">
        <w:rPr>
          <w:sz w:val="26"/>
          <w:szCs w:val="26"/>
        </w:rPr>
        <w:t xml:space="preserve"> у Вас </w:t>
      </w:r>
      <w:proofErr w:type="spellStart"/>
      <w:r w:rsidR="00AC3E21" w:rsidRPr="003A7DF8">
        <w:rPr>
          <w:sz w:val="26"/>
          <w:szCs w:val="26"/>
        </w:rPr>
        <w:t>останется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время</w:t>
      </w:r>
      <w:proofErr w:type="spellEnd"/>
      <w:r w:rsidR="00AC3E21" w:rsidRPr="003A7DF8">
        <w:rPr>
          <w:sz w:val="26"/>
          <w:szCs w:val="26"/>
        </w:rPr>
        <w:t xml:space="preserve">, то </w:t>
      </w:r>
      <w:proofErr w:type="spellStart"/>
      <w:r w:rsidR="00AC3E21" w:rsidRPr="003A7DF8">
        <w:rPr>
          <w:sz w:val="26"/>
          <w:szCs w:val="26"/>
        </w:rPr>
        <w:t>Вы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сможете</w:t>
      </w:r>
      <w:proofErr w:type="spellEnd"/>
      <w:r w:rsidR="00AC3E21" w:rsidRPr="003A7DF8">
        <w:rPr>
          <w:sz w:val="26"/>
          <w:szCs w:val="26"/>
        </w:rPr>
        <w:t xml:space="preserve"> вернуться к </w:t>
      </w:r>
      <w:proofErr w:type="spellStart"/>
      <w:r w:rsidR="00AC3E21" w:rsidRPr="003A7DF8">
        <w:rPr>
          <w:sz w:val="26"/>
          <w:szCs w:val="26"/>
        </w:rPr>
        <w:t>пропущенным</w:t>
      </w:r>
      <w:proofErr w:type="spellEnd"/>
      <w:r w:rsidR="00AC3E21" w:rsidRPr="003A7DF8">
        <w:rPr>
          <w:sz w:val="26"/>
          <w:szCs w:val="26"/>
        </w:rPr>
        <w:t xml:space="preserve"> </w:t>
      </w:r>
      <w:proofErr w:type="spellStart"/>
      <w:r w:rsidR="00AC3E21" w:rsidRPr="003A7DF8">
        <w:rPr>
          <w:sz w:val="26"/>
          <w:szCs w:val="26"/>
        </w:rPr>
        <w:t>заданиям</w:t>
      </w:r>
      <w:proofErr w:type="spellEnd"/>
      <w:r w:rsidR="00AC3E21" w:rsidRPr="003A7DF8">
        <w:rPr>
          <w:sz w:val="26"/>
          <w:szCs w:val="26"/>
        </w:rPr>
        <w:t>.</w:t>
      </w:r>
    </w:p>
    <w:p w:rsidR="003A7DF8" w:rsidRDefault="003A7DF8" w:rsidP="003A7DF8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Желаем успеха!</w:t>
      </w: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346"/>
        <w:gridCol w:w="839"/>
        <w:gridCol w:w="700"/>
        <w:gridCol w:w="699"/>
        <w:gridCol w:w="700"/>
        <w:gridCol w:w="700"/>
        <w:gridCol w:w="650"/>
        <w:gridCol w:w="611"/>
        <w:gridCol w:w="1131"/>
        <w:gridCol w:w="1225"/>
      </w:tblGrid>
      <w:tr w:rsidR="003A7DF8" w:rsidTr="003A7DF8">
        <w:trPr>
          <w:trHeight w:val="651"/>
        </w:trPr>
        <w:tc>
          <w:tcPr>
            <w:tcW w:w="2346" w:type="dxa"/>
          </w:tcPr>
          <w:p w:rsid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</w:t>
            </w:r>
          </w:p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задания</w:t>
            </w:r>
          </w:p>
        </w:tc>
        <w:tc>
          <w:tcPr>
            <w:tcW w:w="839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0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99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0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0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50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11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1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 w:rsidRPr="003A7DF8">
              <w:rPr>
                <w:lang w:val="ru-RU"/>
              </w:rPr>
              <w:t>Сумма</w:t>
            </w:r>
          </w:p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 w:rsidRPr="003A7DF8">
              <w:rPr>
                <w:lang w:val="ru-RU"/>
              </w:rPr>
              <w:t>баллов</w:t>
            </w:r>
          </w:p>
        </w:tc>
        <w:tc>
          <w:tcPr>
            <w:tcW w:w="1225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 w:rsidRPr="003A7DF8">
              <w:rPr>
                <w:lang w:val="ru-RU"/>
              </w:rPr>
              <w:t>Отметка за работу</w:t>
            </w:r>
          </w:p>
        </w:tc>
      </w:tr>
      <w:tr w:rsidR="003A7DF8" w:rsidTr="003A7DF8">
        <w:trPr>
          <w:trHeight w:val="839"/>
        </w:trPr>
        <w:tc>
          <w:tcPr>
            <w:tcW w:w="2346" w:type="dxa"/>
          </w:tcPr>
          <w:p w:rsidR="003A7DF8" w:rsidRPr="003A7DF8" w:rsidRDefault="003A7DF8" w:rsidP="003A7D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Баллы</w:t>
            </w:r>
          </w:p>
        </w:tc>
        <w:tc>
          <w:tcPr>
            <w:tcW w:w="839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700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699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700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700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650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611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131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225" w:type="dxa"/>
          </w:tcPr>
          <w:p w:rsidR="003A7DF8" w:rsidRDefault="003A7DF8" w:rsidP="003A7DF8">
            <w:pPr>
              <w:jc w:val="center"/>
              <w:rPr>
                <w:b/>
                <w:i/>
                <w:lang w:val="ru-RU"/>
              </w:rPr>
            </w:pPr>
          </w:p>
        </w:tc>
      </w:tr>
    </w:tbl>
    <w:p w:rsidR="003A7DF8" w:rsidRPr="003A7DF8" w:rsidRDefault="003A7DF8" w:rsidP="003A7DF8">
      <w:pPr>
        <w:spacing w:line="360" w:lineRule="auto"/>
        <w:jc w:val="both"/>
        <w:rPr>
          <w:rFonts w:cs="Times New Roman"/>
          <w:b/>
          <w:lang w:val="ru-RU"/>
        </w:rPr>
      </w:pPr>
      <w:r w:rsidRPr="003A7DF8">
        <w:rPr>
          <w:rFonts w:cs="Times New Roman"/>
          <w:b/>
          <w:lang w:val="ru-RU"/>
        </w:rPr>
        <w:lastRenderedPageBreak/>
        <w:t>Часть 1.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jc w:val="both"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>В каком году было учреждено патриаршество на Руси?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1 1589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2 1588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3 1599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jc w:val="both"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ab/>
        <w:t xml:space="preserve">Как окончилось патриаршество </w:t>
      </w:r>
      <w:proofErr w:type="spellStart"/>
      <w:r w:rsidRPr="003A7DF8">
        <w:rPr>
          <w:rFonts w:cs="Times New Roman"/>
          <w:i/>
          <w:sz w:val="24"/>
          <w:lang w:val="ru-RU"/>
        </w:rPr>
        <w:t>свт</w:t>
      </w:r>
      <w:proofErr w:type="spellEnd"/>
      <w:r w:rsidRPr="003A7DF8">
        <w:rPr>
          <w:rFonts w:cs="Times New Roman"/>
          <w:i/>
          <w:sz w:val="24"/>
          <w:lang w:val="ru-RU"/>
        </w:rPr>
        <w:t>. Иова?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 Естественной смертью святителя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 Свержением с кафедры захватчиками Лжедмитрия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 Святитель добровольно оставил кафедру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jc w:val="both"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 xml:space="preserve"> Отметьте монастыри, выдержавшие осаду польских интервентов во время Смутного времени: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 xml:space="preserve">1 9 </w:t>
      </w:r>
      <w:proofErr w:type="spellStart"/>
      <w:r w:rsidRPr="003A7DF8">
        <w:rPr>
          <w:rFonts w:cs="Times New Roman"/>
          <w:sz w:val="24"/>
          <w:lang w:val="ru-RU"/>
        </w:rPr>
        <w:t>угличских</w:t>
      </w:r>
      <w:proofErr w:type="spellEnd"/>
      <w:r w:rsidRPr="003A7DF8">
        <w:rPr>
          <w:rFonts w:cs="Times New Roman"/>
          <w:sz w:val="24"/>
          <w:lang w:val="ru-RU"/>
        </w:rPr>
        <w:t xml:space="preserve"> монастырей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 Троице-Сергиев монастырь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 Пафнутьев Боровский монастырь</w:t>
      </w:r>
    </w:p>
    <w:p w:rsidR="003A7DF8" w:rsidRPr="003A7DF8" w:rsidRDefault="003A7DF8" w:rsidP="00C043AB">
      <w:pPr>
        <w:spacing w:line="240" w:lineRule="auto"/>
        <w:jc w:val="both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4 Александро-Свирский монастырь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 xml:space="preserve">За что были осуждены справщики «Требника» </w:t>
      </w:r>
      <w:proofErr w:type="gramStart"/>
      <w:r w:rsidRPr="003A7DF8">
        <w:rPr>
          <w:rFonts w:cs="Times New Roman"/>
          <w:i/>
          <w:sz w:val="24"/>
          <w:lang w:val="ru-RU"/>
        </w:rPr>
        <w:t>Троицкий</w:t>
      </w:r>
      <w:proofErr w:type="gramEnd"/>
      <w:r w:rsidRPr="003A7DF8">
        <w:rPr>
          <w:rFonts w:cs="Times New Roman"/>
          <w:i/>
          <w:sz w:val="24"/>
          <w:lang w:val="ru-RU"/>
        </w:rPr>
        <w:t xml:space="preserve"> </w:t>
      </w:r>
      <w:proofErr w:type="spellStart"/>
      <w:r w:rsidRPr="003A7DF8">
        <w:rPr>
          <w:rFonts w:cs="Times New Roman"/>
          <w:i/>
          <w:sz w:val="24"/>
          <w:lang w:val="ru-RU"/>
        </w:rPr>
        <w:t>архим</w:t>
      </w:r>
      <w:proofErr w:type="spellEnd"/>
      <w:r w:rsidRPr="003A7DF8">
        <w:rPr>
          <w:rFonts w:cs="Times New Roman"/>
          <w:i/>
          <w:sz w:val="24"/>
          <w:lang w:val="ru-RU"/>
        </w:rPr>
        <w:t xml:space="preserve">. Дионисий, ин. Арсений Глухой и </w:t>
      </w:r>
      <w:proofErr w:type="spellStart"/>
      <w:r w:rsidRPr="003A7DF8">
        <w:rPr>
          <w:rFonts w:cs="Times New Roman"/>
          <w:i/>
          <w:sz w:val="24"/>
          <w:lang w:val="ru-RU"/>
        </w:rPr>
        <w:t>свящ</w:t>
      </w:r>
      <w:proofErr w:type="spellEnd"/>
      <w:r w:rsidRPr="003A7DF8">
        <w:rPr>
          <w:rFonts w:cs="Times New Roman"/>
          <w:i/>
          <w:sz w:val="24"/>
          <w:lang w:val="ru-RU"/>
        </w:rPr>
        <w:t>. Иоанн Наседка на соборе 1618 года, проходившем в период «</w:t>
      </w:r>
      <w:proofErr w:type="spellStart"/>
      <w:r w:rsidRPr="003A7DF8">
        <w:rPr>
          <w:rFonts w:cs="Times New Roman"/>
          <w:i/>
          <w:sz w:val="24"/>
          <w:lang w:val="ru-RU"/>
        </w:rPr>
        <w:t>межпатриаршества</w:t>
      </w:r>
      <w:proofErr w:type="spellEnd"/>
      <w:r w:rsidRPr="003A7DF8">
        <w:rPr>
          <w:rFonts w:cs="Times New Roman"/>
          <w:i/>
          <w:sz w:val="24"/>
          <w:lang w:val="ru-RU"/>
        </w:rPr>
        <w:t>»?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</w:t>
      </w:r>
      <w:proofErr w:type="gramStart"/>
      <w:r w:rsidRPr="003A7DF8">
        <w:rPr>
          <w:rFonts w:cs="Times New Roman"/>
          <w:sz w:val="24"/>
          <w:lang w:val="ru-RU"/>
        </w:rPr>
        <w:t xml:space="preserve"> З</w:t>
      </w:r>
      <w:proofErr w:type="gramEnd"/>
      <w:r w:rsidRPr="003A7DF8">
        <w:rPr>
          <w:rFonts w:cs="Times New Roman"/>
          <w:sz w:val="24"/>
          <w:lang w:val="ru-RU"/>
        </w:rPr>
        <w:t>а вычеркивание слов «и огнем» из чина крещения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</w:t>
      </w:r>
      <w:proofErr w:type="gramStart"/>
      <w:r w:rsidRPr="003A7DF8">
        <w:rPr>
          <w:rFonts w:cs="Times New Roman"/>
          <w:sz w:val="24"/>
          <w:lang w:val="ru-RU"/>
        </w:rPr>
        <w:t xml:space="preserve"> З</w:t>
      </w:r>
      <w:proofErr w:type="gramEnd"/>
      <w:r w:rsidRPr="003A7DF8">
        <w:rPr>
          <w:rFonts w:cs="Times New Roman"/>
          <w:sz w:val="24"/>
          <w:lang w:val="ru-RU"/>
        </w:rPr>
        <w:t>а сочувствие польским интервентам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</w:t>
      </w:r>
      <w:proofErr w:type="gramStart"/>
      <w:r w:rsidRPr="003A7DF8">
        <w:rPr>
          <w:rFonts w:cs="Times New Roman"/>
          <w:sz w:val="24"/>
          <w:lang w:val="ru-RU"/>
        </w:rPr>
        <w:t xml:space="preserve"> З</w:t>
      </w:r>
      <w:proofErr w:type="gramEnd"/>
      <w:r w:rsidRPr="003A7DF8">
        <w:rPr>
          <w:rFonts w:cs="Times New Roman"/>
          <w:sz w:val="24"/>
          <w:lang w:val="ru-RU"/>
        </w:rPr>
        <w:t>а справу «Требника» по латинскому образцу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>Отметьте первые три вопроса, которые предстояло решить патриарху Филарету после возвращения его из польского восьмилетнего плена: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 Перепись населения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 Разрешение вопроса о справщиках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 Разрешение вопросов оставшегося на шведских территориях русского духовенства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4 Утверждение чина принятия католиков в Православие через крещение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5 Восстановление печатного двора в Москве с «правильней» для книжной справы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6 Открытие Тобольской епархии</w:t>
      </w:r>
    </w:p>
    <w:p w:rsid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7 Реформа церковного управления</w:t>
      </w:r>
    </w:p>
    <w:p w:rsidR="00C043AB" w:rsidRPr="003A7DF8" w:rsidRDefault="00C043AB" w:rsidP="00C043AB">
      <w:pPr>
        <w:spacing w:line="240" w:lineRule="auto"/>
        <w:rPr>
          <w:rFonts w:cs="Times New Roman"/>
          <w:sz w:val="24"/>
          <w:lang w:val="ru-RU"/>
        </w:rPr>
      </w:pPr>
    </w:p>
    <w:p w:rsidR="003A7DF8" w:rsidRPr="003A7DF8" w:rsidRDefault="003A7DF8" w:rsidP="003A7DF8">
      <w:pPr>
        <w:numPr>
          <w:ilvl w:val="0"/>
          <w:numId w:val="1"/>
        </w:numPr>
        <w:contextualSpacing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lastRenderedPageBreak/>
        <w:t>Отметьте деяния и события, которыми известно патриаршество Никона: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 Постройка Нового Иерусалима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 Возвращение Киевской митрополии в ведение Московского патриарха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 Увеличение налогов, за счет чего Патриарх мог выставить 10000 воинов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4</w:t>
      </w:r>
      <w:proofErr w:type="gramStart"/>
      <w:r w:rsidRPr="003A7DF8">
        <w:rPr>
          <w:rFonts w:cs="Times New Roman"/>
          <w:sz w:val="24"/>
          <w:lang w:val="ru-RU"/>
        </w:rPr>
        <w:t xml:space="preserve"> У</w:t>
      </w:r>
      <w:proofErr w:type="gramEnd"/>
      <w:r w:rsidRPr="003A7DF8">
        <w:rPr>
          <w:rFonts w:cs="Times New Roman"/>
          <w:sz w:val="24"/>
          <w:lang w:val="ru-RU"/>
        </w:rPr>
        <w:t xml:space="preserve"> бояр отнимались вывезенные с запада картины и сжигались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>Постановление Большого московского собора 1666 года об исправлении книг не приняли не только отдельные старообрядцы, но и один монастырь. Какой?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 Псково-Печерский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 Киево-Печерский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 Троице-Сергиев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4 Соловецкий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 xml:space="preserve">По каким образцам было решено проводить справу книг и обрядов при </w:t>
      </w:r>
      <w:proofErr w:type="spellStart"/>
      <w:r w:rsidRPr="003A7DF8">
        <w:rPr>
          <w:rFonts w:cs="Times New Roman"/>
          <w:i/>
          <w:sz w:val="24"/>
          <w:lang w:val="ru-RU"/>
        </w:rPr>
        <w:t>патр</w:t>
      </w:r>
      <w:proofErr w:type="spellEnd"/>
      <w:r w:rsidRPr="003A7DF8">
        <w:rPr>
          <w:rFonts w:cs="Times New Roman"/>
          <w:i/>
          <w:sz w:val="24"/>
          <w:lang w:val="ru-RU"/>
        </w:rPr>
        <w:t xml:space="preserve">. </w:t>
      </w:r>
      <w:proofErr w:type="gramStart"/>
      <w:r w:rsidRPr="003A7DF8">
        <w:rPr>
          <w:rFonts w:cs="Times New Roman"/>
          <w:i/>
          <w:sz w:val="24"/>
          <w:lang w:val="ru-RU"/>
        </w:rPr>
        <w:t>Никоне</w:t>
      </w:r>
      <w:proofErr w:type="gramEnd"/>
      <w:r w:rsidRPr="003A7DF8">
        <w:rPr>
          <w:rFonts w:cs="Times New Roman"/>
          <w:i/>
          <w:sz w:val="24"/>
          <w:lang w:val="ru-RU"/>
        </w:rPr>
        <w:t>?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</w:t>
      </w:r>
      <w:proofErr w:type="gramStart"/>
      <w:r w:rsidRPr="003A7DF8">
        <w:rPr>
          <w:rFonts w:cs="Times New Roman"/>
          <w:sz w:val="24"/>
          <w:lang w:val="ru-RU"/>
        </w:rPr>
        <w:t xml:space="preserve"> П</w:t>
      </w:r>
      <w:proofErr w:type="gramEnd"/>
      <w:r w:rsidRPr="003A7DF8">
        <w:rPr>
          <w:rFonts w:cs="Times New Roman"/>
          <w:sz w:val="24"/>
          <w:lang w:val="ru-RU"/>
        </w:rPr>
        <w:t>о греческим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</w:t>
      </w:r>
      <w:proofErr w:type="gramStart"/>
      <w:r w:rsidRPr="003A7DF8">
        <w:rPr>
          <w:rFonts w:cs="Times New Roman"/>
          <w:sz w:val="24"/>
          <w:lang w:val="ru-RU"/>
        </w:rPr>
        <w:t xml:space="preserve"> П</w:t>
      </w:r>
      <w:proofErr w:type="gramEnd"/>
      <w:r w:rsidRPr="003A7DF8">
        <w:rPr>
          <w:rFonts w:cs="Times New Roman"/>
          <w:sz w:val="24"/>
          <w:lang w:val="ru-RU"/>
        </w:rPr>
        <w:t>о болгарским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3</w:t>
      </w:r>
      <w:proofErr w:type="gramStart"/>
      <w:r w:rsidRPr="003A7DF8">
        <w:rPr>
          <w:rFonts w:cs="Times New Roman"/>
          <w:sz w:val="24"/>
          <w:lang w:val="ru-RU"/>
        </w:rPr>
        <w:t xml:space="preserve"> П</w:t>
      </w:r>
      <w:proofErr w:type="gramEnd"/>
      <w:r w:rsidRPr="003A7DF8">
        <w:rPr>
          <w:rFonts w:cs="Times New Roman"/>
          <w:sz w:val="24"/>
          <w:lang w:val="ru-RU"/>
        </w:rPr>
        <w:t>о славянским</w:t>
      </w:r>
    </w:p>
    <w:p w:rsidR="003A7DF8" w:rsidRPr="003A7DF8" w:rsidRDefault="003A7DF8" w:rsidP="00C043AB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4</w:t>
      </w:r>
      <w:proofErr w:type="gramStart"/>
      <w:r w:rsidRPr="003A7DF8">
        <w:rPr>
          <w:rFonts w:cs="Times New Roman"/>
          <w:sz w:val="24"/>
          <w:lang w:val="ru-RU"/>
        </w:rPr>
        <w:t xml:space="preserve"> П</w:t>
      </w:r>
      <w:proofErr w:type="gramEnd"/>
      <w:r w:rsidRPr="003A7DF8">
        <w:rPr>
          <w:rFonts w:cs="Times New Roman"/>
          <w:sz w:val="24"/>
          <w:lang w:val="ru-RU"/>
        </w:rPr>
        <w:t>о славянским, но сверять с греческими</w:t>
      </w:r>
    </w:p>
    <w:p w:rsidR="003A7DF8" w:rsidRPr="003A7DF8" w:rsidRDefault="003A7DF8" w:rsidP="003A7DF8">
      <w:pPr>
        <w:numPr>
          <w:ilvl w:val="0"/>
          <w:numId w:val="1"/>
        </w:numPr>
        <w:contextualSpacing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 xml:space="preserve">В чем заключалась </w:t>
      </w:r>
      <w:proofErr w:type="spellStart"/>
      <w:r w:rsidRPr="003A7DF8">
        <w:rPr>
          <w:rFonts w:cs="Times New Roman"/>
          <w:i/>
          <w:sz w:val="24"/>
          <w:lang w:val="ru-RU"/>
        </w:rPr>
        <w:t>хлебопоклонническая</w:t>
      </w:r>
      <w:proofErr w:type="spellEnd"/>
      <w:r w:rsidRPr="003A7DF8">
        <w:rPr>
          <w:rFonts w:cs="Times New Roman"/>
          <w:i/>
          <w:sz w:val="24"/>
          <w:lang w:val="ru-RU"/>
        </w:rPr>
        <w:t xml:space="preserve"> ересь?</w:t>
      </w:r>
    </w:p>
    <w:p w:rsidR="003A7DF8" w:rsidRPr="003A7DF8" w:rsidRDefault="003A7DF8" w:rsidP="003A7DF8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 xml:space="preserve">1 </w:t>
      </w:r>
      <w:proofErr w:type="spellStart"/>
      <w:r w:rsidRPr="003A7DF8">
        <w:rPr>
          <w:rFonts w:cs="Times New Roman"/>
          <w:sz w:val="24"/>
          <w:lang w:val="ru-RU"/>
        </w:rPr>
        <w:t>Пресуществление</w:t>
      </w:r>
      <w:proofErr w:type="spellEnd"/>
      <w:r w:rsidRPr="003A7DF8">
        <w:rPr>
          <w:rFonts w:cs="Times New Roman"/>
          <w:sz w:val="24"/>
          <w:lang w:val="ru-RU"/>
        </w:rPr>
        <w:t xml:space="preserve"> хлеба в Тело Христово происходит на словах «Примите, </w:t>
      </w:r>
      <w:proofErr w:type="spellStart"/>
      <w:r w:rsidRPr="003A7DF8">
        <w:rPr>
          <w:rFonts w:cs="Times New Roman"/>
          <w:sz w:val="24"/>
          <w:lang w:val="ru-RU"/>
        </w:rPr>
        <w:t>ядите</w:t>
      </w:r>
      <w:proofErr w:type="spellEnd"/>
      <w:r w:rsidRPr="003A7DF8">
        <w:rPr>
          <w:rFonts w:cs="Times New Roman"/>
          <w:sz w:val="24"/>
          <w:lang w:val="ru-RU"/>
        </w:rPr>
        <w:t>…»</w:t>
      </w:r>
    </w:p>
    <w:p w:rsidR="003A7DF8" w:rsidRPr="003A7DF8" w:rsidRDefault="003A7DF8" w:rsidP="003A7DF8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 xml:space="preserve">2 </w:t>
      </w:r>
      <w:proofErr w:type="spellStart"/>
      <w:r w:rsidRPr="003A7DF8">
        <w:rPr>
          <w:rFonts w:cs="Times New Roman"/>
          <w:sz w:val="24"/>
          <w:lang w:val="ru-RU"/>
        </w:rPr>
        <w:t>Пресуществление</w:t>
      </w:r>
      <w:proofErr w:type="spellEnd"/>
      <w:r w:rsidRPr="003A7DF8">
        <w:rPr>
          <w:rFonts w:cs="Times New Roman"/>
          <w:sz w:val="24"/>
          <w:lang w:val="ru-RU"/>
        </w:rPr>
        <w:t xml:space="preserve"> хлеба в Тело Христово происходит во время </w:t>
      </w:r>
      <w:proofErr w:type="spellStart"/>
      <w:r w:rsidRPr="003A7DF8">
        <w:rPr>
          <w:rFonts w:cs="Times New Roman"/>
          <w:sz w:val="24"/>
          <w:lang w:val="ru-RU"/>
        </w:rPr>
        <w:t>призывания</w:t>
      </w:r>
      <w:proofErr w:type="spellEnd"/>
      <w:r w:rsidRPr="003A7DF8">
        <w:rPr>
          <w:rFonts w:cs="Times New Roman"/>
          <w:sz w:val="24"/>
          <w:lang w:val="ru-RU"/>
        </w:rPr>
        <w:t xml:space="preserve"> </w:t>
      </w:r>
      <w:proofErr w:type="spellStart"/>
      <w:r w:rsidRPr="003A7DF8">
        <w:rPr>
          <w:rFonts w:cs="Times New Roman"/>
          <w:sz w:val="24"/>
          <w:lang w:val="ru-RU"/>
        </w:rPr>
        <w:t>Святаго</w:t>
      </w:r>
      <w:proofErr w:type="spellEnd"/>
      <w:r w:rsidRPr="003A7DF8">
        <w:rPr>
          <w:rFonts w:cs="Times New Roman"/>
          <w:sz w:val="24"/>
          <w:lang w:val="ru-RU"/>
        </w:rPr>
        <w:t xml:space="preserve"> Духа на Дары</w:t>
      </w:r>
    </w:p>
    <w:p w:rsidR="003A7DF8" w:rsidRPr="003A7DF8" w:rsidRDefault="003A7DF8" w:rsidP="003A7DF8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 xml:space="preserve">3 </w:t>
      </w:r>
      <w:proofErr w:type="spellStart"/>
      <w:r w:rsidRPr="003A7DF8">
        <w:rPr>
          <w:rFonts w:cs="Times New Roman"/>
          <w:sz w:val="24"/>
          <w:lang w:val="ru-RU"/>
        </w:rPr>
        <w:t>Пресуществление</w:t>
      </w:r>
      <w:proofErr w:type="spellEnd"/>
      <w:r w:rsidRPr="003A7DF8">
        <w:rPr>
          <w:rFonts w:cs="Times New Roman"/>
          <w:sz w:val="24"/>
          <w:lang w:val="ru-RU"/>
        </w:rPr>
        <w:t xml:space="preserve"> хлеба в Тело Христово происходит в момент перенесения Даров на Престол</w:t>
      </w:r>
    </w:p>
    <w:p w:rsidR="003A7DF8" w:rsidRPr="003A7DF8" w:rsidRDefault="003A7DF8" w:rsidP="003A7DF8">
      <w:pPr>
        <w:numPr>
          <w:ilvl w:val="0"/>
          <w:numId w:val="1"/>
        </w:numPr>
        <w:spacing w:line="240" w:lineRule="auto"/>
        <w:contextualSpacing/>
        <w:rPr>
          <w:rFonts w:cs="Times New Roman"/>
          <w:i/>
          <w:sz w:val="24"/>
          <w:lang w:val="ru-RU"/>
        </w:rPr>
      </w:pPr>
      <w:r w:rsidRPr="003A7DF8">
        <w:rPr>
          <w:rFonts w:cs="Times New Roman"/>
          <w:i/>
          <w:sz w:val="24"/>
          <w:lang w:val="ru-RU"/>
        </w:rPr>
        <w:t xml:space="preserve">Отметьте исправления в церковной жизни и обрядах, из тех, что были проведены при патриархах </w:t>
      </w:r>
      <w:proofErr w:type="spellStart"/>
      <w:r w:rsidRPr="003A7DF8">
        <w:rPr>
          <w:rFonts w:cs="Times New Roman"/>
          <w:i/>
          <w:sz w:val="24"/>
          <w:lang w:val="ru-RU"/>
        </w:rPr>
        <w:t>Иоасафе</w:t>
      </w:r>
      <w:proofErr w:type="spellEnd"/>
      <w:r w:rsidRPr="003A7DF8">
        <w:rPr>
          <w:rFonts w:cs="Times New Roman"/>
          <w:i/>
          <w:sz w:val="24"/>
          <w:lang w:val="ru-RU"/>
        </w:rPr>
        <w:t xml:space="preserve"> II, Питириме и </w:t>
      </w:r>
      <w:proofErr w:type="spellStart"/>
      <w:r w:rsidRPr="003A7DF8">
        <w:rPr>
          <w:rFonts w:cs="Times New Roman"/>
          <w:i/>
          <w:sz w:val="24"/>
          <w:lang w:val="ru-RU"/>
        </w:rPr>
        <w:t>Иоакиме</w:t>
      </w:r>
      <w:proofErr w:type="spellEnd"/>
      <w:r w:rsidRPr="003A7DF8">
        <w:rPr>
          <w:rFonts w:cs="Times New Roman"/>
          <w:i/>
          <w:sz w:val="24"/>
          <w:lang w:val="ru-RU"/>
        </w:rPr>
        <w:t>:</w:t>
      </w:r>
    </w:p>
    <w:p w:rsidR="003A7DF8" w:rsidRPr="003A7DF8" w:rsidRDefault="003A7DF8" w:rsidP="003A7DF8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1 Дозволение митрополитам облачаться в саккос</w:t>
      </w:r>
    </w:p>
    <w:p w:rsidR="003A7DF8" w:rsidRPr="003A7DF8" w:rsidRDefault="003A7DF8" w:rsidP="003A7DF8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2 Издание исправленной Библии</w:t>
      </w:r>
    </w:p>
    <w:p w:rsidR="003A7DF8" w:rsidRPr="003A7DF8" w:rsidRDefault="003A7DF8" w:rsidP="003A7DF8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 xml:space="preserve">3 Упразднение хождения на </w:t>
      </w:r>
      <w:proofErr w:type="spellStart"/>
      <w:r w:rsidRPr="003A7DF8">
        <w:rPr>
          <w:rFonts w:cs="Times New Roman"/>
          <w:sz w:val="24"/>
          <w:lang w:val="ru-RU"/>
        </w:rPr>
        <w:t>осляти</w:t>
      </w:r>
      <w:proofErr w:type="spellEnd"/>
    </w:p>
    <w:p w:rsidR="003A7DF8" w:rsidRDefault="003A7DF8" w:rsidP="003A7DF8">
      <w:pPr>
        <w:spacing w:line="240" w:lineRule="auto"/>
        <w:rPr>
          <w:rFonts w:cs="Times New Roman"/>
          <w:sz w:val="24"/>
          <w:lang w:val="ru-RU"/>
        </w:rPr>
      </w:pPr>
      <w:r w:rsidRPr="003A7DF8">
        <w:rPr>
          <w:rFonts w:cs="Times New Roman"/>
          <w:sz w:val="24"/>
          <w:lang w:val="ru-RU"/>
        </w:rPr>
        <w:t>4 Запрет продажи священных изображений на бумаге</w:t>
      </w:r>
    </w:p>
    <w:p w:rsidR="00C043AB" w:rsidRDefault="00C043AB" w:rsidP="003A7DF8">
      <w:pPr>
        <w:spacing w:line="240" w:lineRule="auto"/>
        <w:rPr>
          <w:rFonts w:cs="Times New Roman"/>
          <w:sz w:val="24"/>
          <w:lang w:val="ru-RU"/>
        </w:rPr>
      </w:pPr>
    </w:p>
    <w:p w:rsidR="00C043AB" w:rsidRPr="003A7DF8" w:rsidRDefault="00C043AB" w:rsidP="003A7DF8">
      <w:pPr>
        <w:spacing w:line="240" w:lineRule="auto"/>
        <w:rPr>
          <w:rFonts w:cs="Times New Roman"/>
          <w:sz w:val="24"/>
          <w:lang w:val="ru-RU"/>
        </w:rPr>
      </w:pPr>
    </w:p>
    <w:p w:rsidR="003A7DF8" w:rsidRPr="003A7DF8" w:rsidRDefault="003A7DF8" w:rsidP="003A7DF8">
      <w:pPr>
        <w:spacing w:line="240" w:lineRule="auto"/>
        <w:jc w:val="both"/>
        <w:rPr>
          <w:rFonts w:cs="Times New Roman"/>
          <w:b/>
          <w:lang w:val="ru-RU"/>
        </w:rPr>
      </w:pPr>
      <w:r w:rsidRPr="003A7DF8">
        <w:rPr>
          <w:rFonts w:cs="Times New Roman"/>
          <w:b/>
          <w:lang w:val="ru-RU"/>
        </w:rPr>
        <w:lastRenderedPageBreak/>
        <w:tab/>
        <w:t xml:space="preserve">Часть 2. Кто являлся </w:t>
      </w:r>
      <w:proofErr w:type="gramStart"/>
      <w:r w:rsidRPr="003A7DF8">
        <w:rPr>
          <w:rFonts w:cs="Times New Roman"/>
          <w:b/>
          <w:lang w:val="ru-RU"/>
        </w:rPr>
        <w:t>представителем</w:t>
      </w:r>
      <w:proofErr w:type="gramEnd"/>
      <w:r w:rsidRPr="003A7DF8">
        <w:rPr>
          <w:rFonts w:cs="Times New Roman"/>
          <w:b/>
          <w:lang w:val="ru-RU"/>
        </w:rPr>
        <w:t xml:space="preserve"> какого направления в зарождающейся богословской школе в Москве?</w:t>
      </w:r>
    </w:p>
    <w:tbl>
      <w:tblPr>
        <w:tblStyle w:val="2"/>
        <w:tblW w:w="9671" w:type="dxa"/>
        <w:tblLook w:val="04A0" w:firstRow="1" w:lastRow="0" w:firstColumn="1" w:lastColumn="0" w:noHBand="0" w:noVBand="1"/>
      </w:tblPr>
      <w:tblGrid>
        <w:gridCol w:w="4835"/>
        <w:gridCol w:w="4836"/>
      </w:tblGrid>
      <w:tr w:rsidR="003A7DF8" w:rsidRPr="003A7DF8" w:rsidTr="00AC2D6F">
        <w:trPr>
          <w:trHeight w:val="352"/>
        </w:trPr>
        <w:tc>
          <w:tcPr>
            <w:tcW w:w="4835" w:type="dxa"/>
          </w:tcPr>
          <w:p w:rsidR="003A7DF8" w:rsidRPr="003A7DF8" w:rsidRDefault="003A7DF8" w:rsidP="003A7DF8">
            <w:pPr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 xml:space="preserve">  </w:t>
            </w:r>
            <w:proofErr w:type="spellStart"/>
            <w:r w:rsidRPr="003A7DF8">
              <w:rPr>
                <w:rFonts w:cs="Times New Roman"/>
                <w:b/>
                <w:sz w:val="24"/>
                <w:lang w:val="ru-RU"/>
              </w:rPr>
              <w:t>Епифаний</w:t>
            </w:r>
            <w:proofErr w:type="spellEnd"/>
            <w:r w:rsidRPr="003A7DF8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7DF8">
              <w:rPr>
                <w:rFonts w:cs="Times New Roman"/>
                <w:b/>
                <w:sz w:val="24"/>
                <w:lang w:val="ru-RU"/>
              </w:rPr>
              <w:t>Славинецкий</w:t>
            </w:r>
            <w:proofErr w:type="spellEnd"/>
          </w:p>
        </w:tc>
        <w:tc>
          <w:tcPr>
            <w:tcW w:w="4836" w:type="dxa"/>
          </w:tcPr>
          <w:p w:rsidR="003A7DF8" w:rsidRPr="003A7DF8" w:rsidRDefault="003A7DF8" w:rsidP="003A7DF8">
            <w:pPr>
              <w:jc w:val="both"/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>Греческое</w:t>
            </w:r>
          </w:p>
        </w:tc>
      </w:tr>
      <w:tr w:rsidR="003A7DF8" w:rsidRPr="003A7DF8" w:rsidTr="00AC2D6F">
        <w:trPr>
          <w:trHeight w:val="388"/>
        </w:trPr>
        <w:tc>
          <w:tcPr>
            <w:tcW w:w="4835" w:type="dxa"/>
          </w:tcPr>
          <w:p w:rsidR="003A7DF8" w:rsidRPr="003A7DF8" w:rsidRDefault="003A7DF8" w:rsidP="003A7DF8">
            <w:pPr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 xml:space="preserve">  </w:t>
            </w:r>
            <w:proofErr w:type="spellStart"/>
            <w:r w:rsidRPr="003A7DF8">
              <w:rPr>
                <w:rFonts w:cs="Times New Roman"/>
                <w:b/>
                <w:sz w:val="24"/>
                <w:lang w:val="ru-RU"/>
              </w:rPr>
              <w:t>Симеон</w:t>
            </w:r>
            <w:proofErr w:type="spellEnd"/>
            <w:r w:rsidRPr="003A7DF8">
              <w:rPr>
                <w:rFonts w:cs="Times New Roman"/>
                <w:b/>
                <w:sz w:val="24"/>
                <w:lang w:val="ru-RU"/>
              </w:rPr>
              <w:t xml:space="preserve"> Полоцкий</w:t>
            </w:r>
          </w:p>
        </w:tc>
        <w:tc>
          <w:tcPr>
            <w:tcW w:w="4836" w:type="dxa"/>
          </w:tcPr>
          <w:p w:rsidR="003A7DF8" w:rsidRPr="003A7DF8" w:rsidRDefault="003A7DF8" w:rsidP="003A7DF8">
            <w:pPr>
              <w:jc w:val="both"/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>Латинское (раннее)</w:t>
            </w:r>
          </w:p>
        </w:tc>
      </w:tr>
      <w:tr w:rsidR="003A7DF8" w:rsidRPr="003A7DF8" w:rsidTr="00AC2D6F">
        <w:trPr>
          <w:trHeight w:val="352"/>
        </w:trPr>
        <w:tc>
          <w:tcPr>
            <w:tcW w:w="4835" w:type="dxa"/>
          </w:tcPr>
          <w:p w:rsidR="003A7DF8" w:rsidRPr="003A7DF8" w:rsidRDefault="003A7DF8" w:rsidP="003A7DF8">
            <w:pPr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>  Сильвестр Медведев</w:t>
            </w:r>
          </w:p>
        </w:tc>
        <w:tc>
          <w:tcPr>
            <w:tcW w:w="4836" w:type="dxa"/>
          </w:tcPr>
          <w:p w:rsidR="003A7DF8" w:rsidRPr="003A7DF8" w:rsidRDefault="003A7DF8" w:rsidP="003A7DF8">
            <w:pPr>
              <w:jc w:val="both"/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>Латинское (позднее)</w:t>
            </w:r>
          </w:p>
        </w:tc>
      </w:tr>
      <w:tr w:rsidR="003A7DF8" w:rsidRPr="003A7DF8" w:rsidTr="00AC2D6F">
        <w:trPr>
          <w:trHeight w:val="388"/>
        </w:trPr>
        <w:tc>
          <w:tcPr>
            <w:tcW w:w="4835" w:type="dxa"/>
          </w:tcPr>
          <w:p w:rsidR="003A7DF8" w:rsidRPr="003A7DF8" w:rsidRDefault="003A7DF8" w:rsidP="003A7DF8">
            <w:pPr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 xml:space="preserve">  Ян </w:t>
            </w:r>
            <w:proofErr w:type="spellStart"/>
            <w:r w:rsidRPr="003A7DF8">
              <w:rPr>
                <w:rFonts w:cs="Times New Roman"/>
                <w:b/>
                <w:sz w:val="24"/>
                <w:lang w:val="ru-RU"/>
              </w:rPr>
              <w:t>Белободский</w:t>
            </w:r>
            <w:proofErr w:type="spellEnd"/>
          </w:p>
        </w:tc>
        <w:tc>
          <w:tcPr>
            <w:tcW w:w="4836" w:type="dxa"/>
          </w:tcPr>
          <w:p w:rsidR="003A7DF8" w:rsidRPr="003A7DF8" w:rsidRDefault="003A7DF8" w:rsidP="003A7DF8">
            <w:pPr>
              <w:jc w:val="both"/>
              <w:rPr>
                <w:rFonts w:cs="Times New Roman"/>
                <w:b/>
                <w:sz w:val="24"/>
                <w:lang w:val="ru-RU"/>
              </w:rPr>
            </w:pPr>
            <w:r w:rsidRPr="003A7DF8">
              <w:rPr>
                <w:rFonts w:cs="Times New Roman"/>
                <w:b/>
                <w:sz w:val="24"/>
                <w:lang w:val="ru-RU"/>
              </w:rPr>
              <w:t>«Кальвинистское»</w:t>
            </w:r>
          </w:p>
        </w:tc>
      </w:tr>
    </w:tbl>
    <w:p w:rsidR="003A7DF8" w:rsidRPr="003A7DF8" w:rsidRDefault="003A7DF8" w:rsidP="003A7DF8">
      <w:pPr>
        <w:spacing w:line="240" w:lineRule="auto"/>
        <w:jc w:val="both"/>
        <w:rPr>
          <w:rFonts w:cs="Times New Roman"/>
          <w:b/>
          <w:sz w:val="24"/>
          <w:lang w:val="ru-RU"/>
        </w:rPr>
      </w:pPr>
    </w:p>
    <w:p w:rsidR="003A7DF8" w:rsidRPr="003A7DF8" w:rsidRDefault="003A7DF8" w:rsidP="003A7DF8">
      <w:pPr>
        <w:spacing w:line="240" w:lineRule="auto"/>
        <w:jc w:val="both"/>
        <w:rPr>
          <w:rFonts w:cs="Times New Roman"/>
          <w:b/>
          <w:lang w:val="ru-RU"/>
        </w:rPr>
      </w:pPr>
      <w:r w:rsidRPr="003A7DF8">
        <w:rPr>
          <w:rFonts w:asciiTheme="minorHAnsi" w:hAnsiTheme="minorHAnsi"/>
          <w:noProof/>
          <w:sz w:val="22"/>
          <w:lang w:val="ru-RU" w:eastAsia="ru-RU"/>
        </w:rPr>
        <w:drawing>
          <wp:anchor distT="0" distB="0" distL="114300" distR="114300" simplePos="0" relativeHeight="251664384" behindDoc="1" locked="0" layoutInCell="1" allowOverlap="1" wp14:anchorId="118D2DA8" wp14:editId="701D329C">
            <wp:simplePos x="0" y="0"/>
            <wp:positionH relativeFrom="column">
              <wp:posOffset>4563745</wp:posOffset>
            </wp:positionH>
            <wp:positionV relativeFrom="paragraph">
              <wp:posOffset>531495</wp:posOffset>
            </wp:positionV>
            <wp:extent cx="1642110" cy="2191385"/>
            <wp:effectExtent l="0" t="0" r="0" b="0"/>
            <wp:wrapThrough wrapText="bothSides">
              <wp:wrapPolygon edited="0">
                <wp:start x="0" y="0"/>
                <wp:lineTo x="0" y="21406"/>
                <wp:lineTo x="21299" y="21406"/>
                <wp:lineTo x="21299" y="0"/>
                <wp:lineTo x="0" y="0"/>
              </wp:wrapPolygon>
            </wp:wrapThrough>
            <wp:docPr id="3" name="Рисунок 3" descr="https://cdn.fishki.net/upload/post/2016/04/24/1930346/img-6-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fishki.net/upload/post/2016/04/24/1930346/img-6-ma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DF8">
        <w:rPr>
          <w:rFonts w:asciiTheme="minorHAnsi" w:hAnsiTheme="minorHAnsi"/>
          <w:noProof/>
          <w:sz w:val="22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2B2B8DCC" wp14:editId="40EBA027">
            <wp:simplePos x="0" y="0"/>
            <wp:positionH relativeFrom="column">
              <wp:posOffset>-575945</wp:posOffset>
            </wp:positionH>
            <wp:positionV relativeFrom="paragraph">
              <wp:posOffset>528320</wp:posOffset>
            </wp:positionV>
            <wp:extent cx="1649730" cy="2191385"/>
            <wp:effectExtent l="0" t="0" r="7620" b="0"/>
            <wp:wrapThrough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hrough>
            <wp:docPr id="4" name="Рисунок 4" descr="https://i.pinimg.com/736x/9d/63/20/9d63202e12a5c994732b902b75c41b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9d/63/20/9d63202e12a5c994732b902b75c41b9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DF8">
        <w:rPr>
          <w:rFonts w:cs="Times New Roman"/>
          <w:b/>
          <w:sz w:val="24"/>
          <w:lang w:val="ru-RU"/>
        </w:rPr>
        <w:tab/>
      </w:r>
      <w:r w:rsidRPr="003A7DF8">
        <w:rPr>
          <w:rFonts w:cs="Times New Roman"/>
          <w:b/>
          <w:lang w:val="ru-RU"/>
        </w:rPr>
        <w:t>Часть 3. Посмотрите на портреты. Сравните достижения и главные особенности каждого из персонажей.</w:t>
      </w:r>
    </w:p>
    <w:p w:rsidR="003A7DF8" w:rsidRPr="003A7DF8" w:rsidRDefault="003A7DF8" w:rsidP="003A7DF8">
      <w:pPr>
        <w:numPr>
          <w:ilvl w:val="0"/>
          <w:numId w:val="2"/>
        </w:numPr>
        <w:tabs>
          <w:tab w:val="left" w:pos="223"/>
        </w:tabs>
        <w:contextualSpacing/>
        <w:rPr>
          <w:rFonts w:cs="Times New Roman"/>
          <w:b/>
          <w:sz w:val="24"/>
          <w:lang w:val="ru-RU"/>
        </w:rPr>
      </w:pPr>
      <w:r w:rsidRPr="003A7DF8">
        <w:rPr>
          <w:rFonts w:cs="Times New Roman"/>
          <w:b/>
          <w:sz w:val="24"/>
          <w:lang w:val="ru-RU"/>
        </w:rPr>
        <w:t>Как звали этих людей?__________________________</w:t>
      </w:r>
    </w:p>
    <w:p w:rsidR="003A7DF8" w:rsidRPr="003A7DF8" w:rsidRDefault="003A7DF8" w:rsidP="003A7DF8">
      <w:pPr>
        <w:numPr>
          <w:ilvl w:val="0"/>
          <w:numId w:val="2"/>
        </w:numPr>
        <w:tabs>
          <w:tab w:val="left" w:pos="223"/>
        </w:tabs>
        <w:contextualSpacing/>
        <w:rPr>
          <w:rFonts w:cs="Times New Roman"/>
          <w:b/>
          <w:sz w:val="24"/>
          <w:lang w:val="ru-RU"/>
        </w:rPr>
      </w:pPr>
      <w:r w:rsidRPr="003A7DF8">
        <w:rPr>
          <w:rFonts w:cs="Times New Roman"/>
          <w:b/>
          <w:sz w:val="24"/>
          <w:lang w:val="ru-RU"/>
        </w:rPr>
        <w:t>Какие церковные лагеря они возглавляли?______________________</w:t>
      </w:r>
    </w:p>
    <w:p w:rsidR="003A7DF8" w:rsidRPr="003A7DF8" w:rsidRDefault="003A7DF8" w:rsidP="003A7DF8">
      <w:pPr>
        <w:numPr>
          <w:ilvl w:val="0"/>
          <w:numId w:val="2"/>
        </w:numPr>
        <w:tabs>
          <w:tab w:val="left" w:pos="223"/>
        </w:tabs>
        <w:contextualSpacing/>
        <w:rPr>
          <w:rFonts w:cs="Times New Roman"/>
          <w:b/>
          <w:sz w:val="24"/>
          <w:lang w:val="ru-RU"/>
        </w:rPr>
      </w:pPr>
      <w:r w:rsidRPr="003A7DF8">
        <w:rPr>
          <w:rFonts w:cs="Times New Roman"/>
          <w:b/>
          <w:sz w:val="24"/>
          <w:lang w:val="ru-RU"/>
        </w:rPr>
        <w:t>Главная отличительная черта, которая видна на портретах____________________</w:t>
      </w:r>
    </w:p>
    <w:p w:rsidR="003A7DF8" w:rsidRPr="003A7DF8" w:rsidRDefault="003A7DF8" w:rsidP="003A7DF8">
      <w:pPr>
        <w:numPr>
          <w:ilvl w:val="0"/>
          <w:numId w:val="2"/>
        </w:numPr>
        <w:tabs>
          <w:tab w:val="left" w:pos="223"/>
        </w:tabs>
        <w:contextualSpacing/>
        <w:rPr>
          <w:rFonts w:cs="Times New Roman"/>
          <w:b/>
          <w:sz w:val="24"/>
          <w:lang w:val="ru-RU"/>
        </w:rPr>
      </w:pPr>
      <w:r w:rsidRPr="003A7DF8">
        <w:rPr>
          <w:rFonts w:cs="Times New Roman"/>
          <w:b/>
          <w:sz w:val="24"/>
          <w:lang w:val="ru-RU"/>
        </w:rPr>
        <w:t>Назовите годы завершения их религиозной деятельности___________________________</w:t>
      </w:r>
    </w:p>
    <w:p w:rsidR="003A7DF8" w:rsidRPr="003A7DF8" w:rsidRDefault="003A7DF8" w:rsidP="003A7DF8">
      <w:pPr>
        <w:numPr>
          <w:ilvl w:val="0"/>
          <w:numId w:val="2"/>
        </w:numPr>
        <w:tabs>
          <w:tab w:val="left" w:pos="223"/>
        </w:tabs>
        <w:contextualSpacing/>
        <w:rPr>
          <w:rFonts w:cs="Times New Roman"/>
          <w:b/>
          <w:sz w:val="24"/>
          <w:lang w:val="ru-RU"/>
        </w:rPr>
      </w:pPr>
      <w:r w:rsidRPr="003A7DF8">
        <w:rPr>
          <w:rFonts w:cs="Times New Roman"/>
          <w:b/>
          <w:sz w:val="24"/>
          <w:lang w:val="ru-RU"/>
        </w:rPr>
        <w:t>Укажите места их кончины__________________________________</w:t>
      </w:r>
    </w:p>
    <w:p w:rsidR="003A7DF8" w:rsidRPr="003A7DF8" w:rsidRDefault="003A7DF8" w:rsidP="003A7DF8">
      <w:pPr>
        <w:rPr>
          <w:rFonts w:asciiTheme="minorHAnsi" w:hAnsiTheme="minorHAnsi"/>
          <w:sz w:val="22"/>
          <w:lang w:val="ru-RU"/>
        </w:rPr>
      </w:pPr>
    </w:p>
    <w:p w:rsidR="00C043AB" w:rsidRDefault="00C043AB" w:rsidP="00C043AB">
      <w:pPr>
        <w:spacing w:line="360" w:lineRule="auto"/>
        <w:jc w:val="both"/>
        <w:rPr>
          <w:b/>
          <w:lang w:val="ru-RU"/>
        </w:rPr>
      </w:pPr>
      <w:r>
        <w:rPr>
          <w:b/>
          <w:i/>
          <w:lang w:val="ru-RU"/>
        </w:rPr>
        <w:tab/>
      </w:r>
      <w:r w:rsidRPr="00C043AB">
        <w:rPr>
          <w:b/>
          <w:lang w:val="ru-RU"/>
        </w:rPr>
        <w:t xml:space="preserve">Часть </w:t>
      </w:r>
      <w:r>
        <w:rPr>
          <w:b/>
          <w:lang w:val="ru-RU"/>
        </w:rPr>
        <w:t xml:space="preserve">4. </w:t>
      </w:r>
      <w:proofErr w:type="gramStart"/>
      <w:r w:rsidRPr="0059194D">
        <w:rPr>
          <w:b/>
          <w:lang w:val="ru-RU"/>
        </w:rPr>
        <w:t>У</w:t>
      </w:r>
      <w:proofErr w:type="gramEnd"/>
      <w:r w:rsidRPr="0059194D">
        <w:rPr>
          <w:b/>
          <w:lang w:val="ru-RU"/>
        </w:rPr>
        <w:t>становите соответствие, какой правитель общался с каким первосвятителем (Проставьте номера в столбце «Ответ»)</w:t>
      </w:r>
    </w:p>
    <w:p w:rsidR="00C043AB" w:rsidRPr="0059194D" w:rsidRDefault="00C043AB" w:rsidP="00C043AB">
      <w:pPr>
        <w:spacing w:line="360" w:lineRule="auto"/>
        <w:jc w:val="both"/>
        <w:rPr>
          <w:lang w:val="ru-RU"/>
        </w:rPr>
      </w:pPr>
      <w:r>
        <w:rPr>
          <w:b/>
          <w:lang w:val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4076"/>
      </w:tblGrid>
      <w:tr w:rsidR="00C043AB" w:rsidTr="00AC2D6F">
        <w:tc>
          <w:tcPr>
            <w:tcW w:w="3652" w:type="dxa"/>
          </w:tcPr>
          <w:p w:rsidR="00C043AB" w:rsidRPr="0059194D" w:rsidRDefault="00C043AB" w:rsidP="00AC2D6F">
            <w:pPr>
              <w:spacing w:line="36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Правитель</w:t>
            </w:r>
          </w:p>
        </w:tc>
        <w:tc>
          <w:tcPr>
            <w:tcW w:w="1843" w:type="dxa"/>
          </w:tcPr>
          <w:p w:rsidR="00C043AB" w:rsidRPr="0059194D" w:rsidRDefault="00C043AB" w:rsidP="00AC2D6F">
            <w:pPr>
              <w:spacing w:line="36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Ответ</w:t>
            </w:r>
          </w:p>
        </w:tc>
        <w:tc>
          <w:tcPr>
            <w:tcW w:w="4076" w:type="dxa"/>
          </w:tcPr>
          <w:p w:rsidR="00C043AB" w:rsidRPr="0059194D" w:rsidRDefault="00C043AB" w:rsidP="00AC2D6F">
            <w:pPr>
              <w:spacing w:line="36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Первосвятитель</w:t>
            </w:r>
          </w:p>
        </w:tc>
      </w:tr>
      <w:tr w:rsidR="00C043AB" w:rsidTr="00AC2D6F">
        <w:tc>
          <w:tcPr>
            <w:tcW w:w="3652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Петр 1</w:t>
            </w:r>
          </w:p>
        </w:tc>
        <w:tc>
          <w:tcPr>
            <w:tcW w:w="1843" w:type="dxa"/>
          </w:tcPr>
          <w:p w:rsidR="00C043AB" w:rsidRDefault="00C043AB" w:rsidP="00AC2D6F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4076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 патриарх Иов</w:t>
            </w:r>
          </w:p>
        </w:tc>
      </w:tr>
      <w:tr w:rsidR="00C043AB" w:rsidTr="00AC2D6F">
        <w:tc>
          <w:tcPr>
            <w:tcW w:w="3652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Федор Иоаннович</w:t>
            </w:r>
          </w:p>
        </w:tc>
        <w:tc>
          <w:tcPr>
            <w:tcW w:w="1843" w:type="dxa"/>
          </w:tcPr>
          <w:p w:rsidR="00C043AB" w:rsidRDefault="00C043AB" w:rsidP="00AC2D6F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4076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 патриарх Тихон</w:t>
            </w:r>
          </w:p>
        </w:tc>
      </w:tr>
      <w:tr w:rsidR="00C043AB" w:rsidTr="00AC2D6F">
        <w:tc>
          <w:tcPr>
            <w:tcW w:w="3652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Иван Грозный</w:t>
            </w:r>
          </w:p>
        </w:tc>
        <w:tc>
          <w:tcPr>
            <w:tcW w:w="1843" w:type="dxa"/>
          </w:tcPr>
          <w:p w:rsidR="00C043AB" w:rsidRDefault="00C043AB" w:rsidP="00AC2D6F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4076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 святитель Петр</w:t>
            </w:r>
          </w:p>
        </w:tc>
      </w:tr>
      <w:tr w:rsidR="00C043AB" w:rsidTr="00AC2D6F">
        <w:tc>
          <w:tcPr>
            <w:tcW w:w="3652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Николай 2</w:t>
            </w:r>
          </w:p>
        </w:tc>
        <w:tc>
          <w:tcPr>
            <w:tcW w:w="1843" w:type="dxa"/>
          </w:tcPr>
          <w:p w:rsidR="00C043AB" w:rsidRDefault="00C043AB" w:rsidP="00AC2D6F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4076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4. митрополит Алексий</w:t>
            </w:r>
          </w:p>
        </w:tc>
      </w:tr>
      <w:tr w:rsidR="00C043AB" w:rsidTr="00AC2D6F">
        <w:tc>
          <w:tcPr>
            <w:tcW w:w="3652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Василий Шуйский</w:t>
            </w:r>
          </w:p>
        </w:tc>
        <w:tc>
          <w:tcPr>
            <w:tcW w:w="1843" w:type="dxa"/>
          </w:tcPr>
          <w:p w:rsidR="00C043AB" w:rsidRDefault="00C043AB" w:rsidP="00AC2D6F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4076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5. патриарх Адриан</w:t>
            </w:r>
          </w:p>
        </w:tc>
      </w:tr>
      <w:tr w:rsidR="00C043AB" w:rsidTr="00AC2D6F">
        <w:tc>
          <w:tcPr>
            <w:tcW w:w="3652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Дмитрий Донской</w:t>
            </w:r>
          </w:p>
        </w:tc>
        <w:tc>
          <w:tcPr>
            <w:tcW w:w="1843" w:type="dxa"/>
          </w:tcPr>
          <w:p w:rsidR="00C043AB" w:rsidRDefault="00C043AB" w:rsidP="00AC2D6F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4076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6. патриарх </w:t>
            </w:r>
            <w:proofErr w:type="spellStart"/>
            <w:r>
              <w:rPr>
                <w:b/>
                <w:lang w:val="ru-RU"/>
              </w:rPr>
              <w:t>Гермоген</w:t>
            </w:r>
            <w:proofErr w:type="spellEnd"/>
          </w:p>
        </w:tc>
      </w:tr>
      <w:tr w:rsidR="00C043AB" w:rsidTr="00AC2D6F">
        <w:tc>
          <w:tcPr>
            <w:tcW w:w="3652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Иван </w:t>
            </w:r>
            <w:proofErr w:type="spellStart"/>
            <w:r>
              <w:rPr>
                <w:b/>
                <w:lang w:val="ru-RU"/>
              </w:rPr>
              <w:t>Калита</w:t>
            </w:r>
            <w:proofErr w:type="spellEnd"/>
          </w:p>
        </w:tc>
        <w:tc>
          <w:tcPr>
            <w:tcW w:w="1843" w:type="dxa"/>
          </w:tcPr>
          <w:p w:rsidR="00C043AB" w:rsidRDefault="00C043AB" w:rsidP="00AC2D6F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4076" w:type="dxa"/>
          </w:tcPr>
          <w:p w:rsidR="00C043AB" w:rsidRPr="00285DBE" w:rsidRDefault="00C043AB" w:rsidP="00AC2D6F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7. святитель Филипп</w:t>
            </w:r>
          </w:p>
        </w:tc>
      </w:tr>
    </w:tbl>
    <w:p w:rsidR="00C043AB" w:rsidRDefault="00C043AB" w:rsidP="00C043AB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ab/>
        <w:t xml:space="preserve">Часть 5. </w:t>
      </w:r>
      <w:r>
        <w:rPr>
          <w:b/>
          <w:lang w:val="ru-RU"/>
        </w:rPr>
        <w:t xml:space="preserve">Перед вами высказывания известных старцев – русских подвижников </w:t>
      </w:r>
      <w:r>
        <w:rPr>
          <w:b/>
          <w:lang w:val="en-US"/>
        </w:rPr>
        <w:t xml:space="preserve">XVIII – XX </w:t>
      </w:r>
      <w:r>
        <w:rPr>
          <w:b/>
          <w:lang w:val="ru-RU"/>
        </w:rPr>
        <w:t>веков. Поставьте возле каждого высказывания его автора и краткое название монастыря/храма/города с ним связанного</w:t>
      </w:r>
    </w:p>
    <w:p w:rsidR="00C043AB" w:rsidRPr="00C043AB" w:rsidRDefault="00C043AB" w:rsidP="00C043AB">
      <w:pPr>
        <w:spacing w:line="360" w:lineRule="auto"/>
        <w:jc w:val="both"/>
        <w:rPr>
          <w:i/>
          <w:lang w:val="ru-RU"/>
        </w:rPr>
      </w:pPr>
      <w:r>
        <w:rPr>
          <w:b/>
          <w:lang w:val="ru-RU"/>
        </w:rPr>
        <w:tab/>
      </w:r>
      <w:r w:rsidRPr="00C043AB">
        <w:rPr>
          <w:i/>
          <w:lang w:val="ru-RU"/>
        </w:rPr>
        <w:t>1. «</w:t>
      </w:r>
      <w:proofErr w:type="spellStart"/>
      <w:r w:rsidRPr="00C043AB">
        <w:rPr>
          <w:i/>
          <w:lang w:val="ru-RU"/>
        </w:rPr>
        <w:t>Стяжи</w:t>
      </w:r>
      <w:proofErr w:type="spellEnd"/>
      <w:r w:rsidRPr="00C043AB">
        <w:rPr>
          <w:i/>
          <w:lang w:val="ru-RU"/>
        </w:rPr>
        <w:t xml:space="preserve"> дух </w:t>
      </w:r>
      <w:proofErr w:type="spellStart"/>
      <w:r w:rsidRPr="00C043AB">
        <w:rPr>
          <w:i/>
          <w:lang w:val="ru-RU"/>
        </w:rPr>
        <w:t>мирен</w:t>
      </w:r>
      <w:proofErr w:type="spellEnd"/>
      <w:r w:rsidRPr="00C043AB">
        <w:rPr>
          <w:i/>
          <w:lang w:val="ru-RU"/>
        </w:rPr>
        <w:t>, и тогда тысячи вокруг тебя спасутся».</w:t>
      </w:r>
    </w:p>
    <w:p w:rsidR="00C043AB" w:rsidRPr="00C043AB" w:rsidRDefault="00C043AB" w:rsidP="00C043AB">
      <w:pPr>
        <w:spacing w:line="360" w:lineRule="auto"/>
        <w:jc w:val="both"/>
        <w:rPr>
          <w:i/>
          <w:lang w:val="ru-RU"/>
        </w:rPr>
      </w:pPr>
      <w:r w:rsidRPr="00C043AB">
        <w:rPr>
          <w:i/>
          <w:lang w:val="ru-RU"/>
        </w:rPr>
        <w:t>_________________________________________________________________</w:t>
      </w:r>
    </w:p>
    <w:p w:rsidR="00C043AB" w:rsidRPr="00C043AB" w:rsidRDefault="00C043AB" w:rsidP="00C043AB">
      <w:pPr>
        <w:spacing w:line="360" w:lineRule="auto"/>
        <w:jc w:val="both"/>
        <w:rPr>
          <w:i/>
          <w:lang w:val="ru-RU"/>
        </w:rPr>
      </w:pPr>
      <w:r w:rsidRPr="00C043AB">
        <w:rPr>
          <w:i/>
          <w:lang w:val="ru-RU"/>
        </w:rPr>
        <w:tab/>
        <w:t xml:space="preserve">2. «Что реку человеку-чудаку или что </w:t>
      </w:r>
      <w:proofErr w:type="spellStart"/>
      <w:r w:rsidRPr="00C043AB">
        <w:rPr>
          <w:i/>
          <w:lang w:val="ru-RU"/>
        </w:rPr>
        <w:t>возглаголю</w:t>
      </w:r>
      <w:proofErr w:type="spellEnd"/>
      <w:r w:rsidRPr="00C043AB">
        <w:rPr>
          <w:i/>
          <w:lang w:val="ru-RU"/>
        </w:rPr>
        <w:t xml:space="preserve"> творящему свою волю?» _______________________________________________________</w:t>
      </w:r>
    </w:p>
    <w:p w:rsidR="00C043AB" w:rsidRPr="00C043AB" w:rsidRDefault="00C043AB" w:rsidP="00C043AB">
      <w:pPr>
        <w:spacing w:line="360" w:lineRule="auto"/>
        <w:jc w:val="both"/>
        <w:rPr>
          <w:i/>
          <w:lang w:val="ru-RU"/>
        </w:rPr>
      </w:pPr>
      <w:r w:rsidRPr="00C043AB">
        <w:rPr>
          <w:i/>
          <w:lang w:val="ru-RU"/>
        </w:rPr>
        <w:tab/>
        <w:t>3. «Сотни немощей прощай всякому человеку, тысячу — отцу своему и матери своей» - так говорил всероссийский батюшка___________________________________________________</w:t>
      </w:r>
    </w:p>
    <w:p w:rsidR="00C043AB" w:rsidRPr="00C043AB" w:rsidRDefault="00C043AB" w:rsidP="00C043AB">
      <w:pPr>
        <w:spacing w:line="360" w:lineRule="auto"/>
        <w:jc w:val="both"/>
        <w:rPr>
          <w:i/>
          <w:lang w:val="ru-RU"/>
        </w:rPr>
      </w:pPr>
      <w:r w:rsidRPr="00C043AB">
        <w:rPr>
          <w:i/>
          <w:lang w:val="ru-RU"/>
        </w:rPr>
        <w:tab/>
        <w:t xml:space="preserve">4. «Учителям учеников обучать не только грамоте, но и честной жизни» - говорил богослов и просветитель </w:t>
      </w:r>
      <w:r w:rsidRPr="00C043AB">
        <w:rPr>
          <w:i/>
          <w:lang w:val="en-US"/>
        </w:rPr>
        <w:t xml:space="preserve">VIII </w:t>
      </w:r>
      <w:r w:rsidRPr="00C043AB">
        <w:rPr>
          <w:i/>
          <w:lang w:val="ru-RU"/>
        </w:rPr>
        <w:t>века___________________________________________</w:t>
      </w:r>
    </w:p>
    <w:p w:rsidR="00C043AB" w:rsidRDefault="00C043AB" w:rsidP="00C043AB">
      <w:pPr>
        <w:spacing w:line="360" w:lineRule="auto"/>
        <w:jc w:val="both"/>
        <w:rPr>
          <w:lang w:val="ru-RU"/>
        </w:rPr>
      </w:pPr>
      <w:r w:rsidRPr="00C043AB">
        <w:rPr>
          <w:i/>
          <w:lang w:val="ru-RU"/>
        </w:rPr>
        <w:tab/>
      </w:r>
      <w:r w:rsidRPr="00C043AB">
        <w:rPr>
          <w:lang w:val="ru-RU"/>
        </w:rPr>
        <w:t xml:space="preserve">Варианты ответов: Преподобный Амвросий </w:t>
      </w:r>
      <w:proofErr w:type="spellStart"/>
      <w:r w:rsidRPr="00C043AB">
        <w:rPr>
          <w:lang w:val="ru-RU"/>
        </w:rPr>
        <w:t>Оптинский</w:t>
      </w:r>
      <w:proofErr w:type="spellEnd"/>
      <w:r w:rsidRPr="00C043AB">
        <w:rPr>
          <w:lang w:val="ru-RU"/>
        </w:rPr>
        <w:t xml:space="preserve">, праведный Иоанн </w:t>
      </w:r>
      <w:proofErr w:type="spellStart"/>
      <w:r w:rsidRPr="00C043AB">
        <w:rPr>
          <w:lang w:val="ru-RU"/>
        </w:rPr>
        <w:t>Кронштадский</w:t>
      </w:r>
      <w:proofErr w:type="spellEnd"/>
      <w:r w:rsidRPr="00C043AB">
        <w:rPr>
          <w:lang w:val="ru-RU"/>
        </w:rPr>
        <w:t xml:space="preserve">, преподобный Серафим Саровский, святитель Тихон Задонский// Дивеево, </w:t>
      </w:r>
      <w:proofErr w:type="spellStart"/>
      <w:r w:rsidRPr="00C043AB">
        <w:rPr>
          <w:lang w:val="ru-RU"/>
        </w:rPr>
        <w:t>Шамордино</w:t>
      </w:r>
      <w:proofErr w:type="spellEnd"/>
      <w:r w:rsidRPr="00C043AB">
        <w:rPr>
          <w:lang w:val="ru-RU"/>
        </w:rPr>
        <w:t>, Санкт-Петербург, Воронеж</w:t>
      </w:r>
    </w:p>
    <w:p w:rsidR="00C043AB" w:rsidRDefault="00C043AB" w:rsidP="00C043AB">
      <w:pPr>
        <w:jc w:val="both"/>
        <w:rPr>
          <w:b/>
          <w:lang w:val="ru-RU"/>
        </w:rPr>
      </w:pPr>
      <w:r w:rsidRPr="000A1DB9"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 wp14:anchorId="1C56ABCF" wp14:editId="4409F712">
            <wp:simplePos x="0" y="0"/>
            <wp:positionH relativeFrom="column">
              <wp:posOffset>433705</wp:posOffset>
            </wp:positionH>
            <wp:positionV relativeFrom="paragraph">
              <wp:posOffset>569595</wp:posOffset>
            </wp:positionV>
            <wp:extent cx="1855470" cy="2453640"/>
            <wp:effectExtent l="0" t="0" r="0" b="3810"/>
            <wp:wrapThrough wrapText="bothSides">
              <wp:wrapPolygon edited="0">
                <wp:start x="0" y="0"/>
                <wp:lineTo x="0" y="21466"/>
                <wp:lineTo x="21290" y="21466"/>
                <wp:lineTo x="21290" y="0"/>
                <wp:lineTo x="0" y="0"/>
              </wp:wrapPolygon>
            </wp:wrapThrough>
            <wp:docPr id="8" name="Рисунок 8" descr="https://media.foma.ru/2020/02/27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foma.ru/2020/02/27_pic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ab/>
      </w:r>
      <w:r w:rsidRPr="00C043AB">
        <w:rPr>
          <w:b/>
          <w:lang w:val="ru-RU"/>
        </w:rPr>
        <w:t xml:space="preserve">Часть 6. </w:t>
      </w:r>
      <w:r>
        <w:rPr>
          <w:b/>
          <w:lang w:val="ru-RU"/>
        </w:rPr>
        <w:t xml:space="preserve">Какое место изображено на клеймах иконы </w:t>
      </w:r>
      <w:proofErr w:type="spellStart"/>
      <w:r>
        <w:rPr>
          <w:b/>
          <w:lang w:val="ru-RU"/>
        </w:rPr>
        <w:t>новомучеников</w:t>
      </w:r>
      <w:proofErr w:type="spellEnd"/>
      <w:r>
        <w:rPr>
          <w:b/>
          <w:lang w:val="ru-RU"/>
        </w:rPr>
        <w:t>?</w:t>
      </w:r>
    </w:p>
    <w:p w:rsidR="00C043AB" w:rsidRPr="000A1DB9" w:rsidRDefault="00C043AB" w:rsidP="00C043AB">
      <w:pPr>
        <w:rPr>
          <w:b/>
          <w:lang w:val="ru-RU"/>
        </w:rPr>
      </w:pPr>
    </w:p>
    <w:p w:rsidR="00C043AB" w:rsidRDefault="00C043AB" w:rsidP="00C043AB">
      <w:pPr>
        <w:jc w:val="both"/>
        <w:rPr>
          <w:lang w:val="ru-RU"/>
        </w:rPr>
      </w:pPr>
    </w:p>
    <w:p w:rsidR="00C043AB" w:rsidRDefault="00C043AB" w:rsidP="00C043AB">
      <w:pPr>
        <w:rPr>
          <w:lang w:val="ru-RU"/>
        </w:rPr>
      </w:pPr>
      <w:r>
        <w:rPr>
          <w:lang w:val="ru-RU"/>
        </w:rPr>
        <w:t>__________________________________</w:t>
      </w:r>
    </w:p>
    <w:p w:rsidR="00C043AB" w:rsidRPr="000A1DB9" w:rsidRDefault="00C043AB" w:rsidP="00C043AB">
      <w:pPr>
        <w:rPr>
          <w:lang w:val="ru-RU"/>
        </w:rPr>
      </w:pPr>
    </w:p>
    <w:p w:rsidR="00C043AB" w:rsidRPr="000A1DB9" w:rsidRDefault="00C043AB" w:rsidP="00C043AB">
      <w:pPr>
        <w:rPr>
          <w:lang w:val="ru-RU"/>
        </w:rPr>
      </w:pPr>
    </w:p>
    <w:p w:rsidR="00C043AB" w:rsidRPr="000A1DB9" w:rsidRDefault="00C043AB" w:rsidP="00C043AB">
      <w:pPr>
        <w:rPr>
          <w:lang w:val="ru-RU"/>
        </w:rPr>
      </w:pPr>
      <w:r w:rsidRPr="003760E8">
        <w:rPr>
          <w:noProof/>
          <w:lang w:val="ru-RU"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66F553EF" wp14:editId="6CA1EA50">
            <wp:simplePos x="0" y="0"/>
            <wp:positionH relativeFrom="column">
              <wp:posOffset>3491230</wp:posOffset>
            </wp:positionH>
            <wp:positionV relativeFrom="paragraph">
              <wp:posOffset>-13970</wp:posOffset>
            </wp:positionV>
            <wp:extent cx="1743710" cy="2306320"/>
            <wp:effectExtent l="0" t="0" r="8890" b="0"/>
            <wp:wrapThrough wrapText="bothSides">
              <wp:wrapPolygon edited="0">
                <wp:start x="0" y="0"/>
                <wp:lineTo x="0" y="21410"/>
                <wp:lineTo x="21474" y="21410"/>
                <wp:lineTo x="21474" y="0"/>
                <wp:lineTo x="0" y="0"/>
              </wp:wrapPolygon>
            </wp:wrapThrough>
            <wp:docPr id="13" name="Рисунок 13" descr="https://media.foma.ru/2020/02/31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foma.ru/2020/02/31_pic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DB9">
        <w:rPr>
          <w:b/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 wp14:anchorId="74319E8A" wp14:editId="2E9BFDDC">
            <wp:simplePos x="0" y="0"/>
            <wp:positionH relativeFrom="column">
              <wp:posOffset>-930275</wp:posOffset>
            </wp:positionH>
            <wp:positionV relativeFrom="paragraph">
              <wp:posOffset>53975</wp:posOffset>
            </wp:positionV>
            <wp:extent cx="1774825" cy="2346960"/>
            <wp:effectExtent l="0" t="0" r="0" b="0"/>
            <wp:wrapThrough wrapText="bothSides">
              <wp:wrapPolygon edited="0">
                <wp:start x="0" y="0"/>
                <wp:lineTo x="0" y="21390"/>
                <wp:lineTo x="21330" y="21390"/>
                <wp:lineTo x="21330" y="0"/>
                <wp:lineTo x="0" y="0"/>
              </wp:wrapPolygon>
            </wp:wrapThrough>
            <wp:docPr id="7" name="Рисунок 7" descr="https://media.foma.ru/2020/02/25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foma.ru/2020/02/25_pic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AB" w:rsidRPr="000A1DB9" w:rsidRDefault="00C043AB" w:rsidP="00C043AB">
      <w:pPr>
        <w:rPr>
          <w:lang w:val="ru-RU"/>
        </w:rPr>
      </w:pPr>
    </w:p>
    <w:p w:rsidR="00C043AB" w:rsidRDefault="00C043AB" w:rsidP="00C043AB">
      <w:pPr>
        <w:rPr>
          <w:lang w:val="ru-RU"/>
        </w:rPr>
      </w:pPr>
    </w:p>
    <w:p w:rsidR="00C043AB" w:rsidRDefault="00C043AB" w:rsidP="00C043AB">
      <w:pPr>
        <w:rPr>
          <w:lang w:val="ru-RU"/>
        </w:rPr>
      </w:pPr>
      <w:r>
        <w:rPr>
          <w:lang w:val="ru-RU"/>
        </w:rPr>
        <w:t>________________________</w:t>
      </w:r>
    </w:p>
    <w:p w:rsidR="00C043AB" w:rsidRPr="000A1DB9" w:rsidRDefault="00C043AB" w:rsidP="00C043AB">
      <w:pPr>
        <w:rPr>
          <w:lang w:val="ru-RU"/>
        </w:rPr>
      </w:pPr>
    </w:p>
    <w:p w:rsidR="00C043AB" w:rsidRPr="000A1DB9" w:rsidRDefault="00C043AB" w:rsidP="00C043AB">
      <w:pPr>
        <w:rPr>
          <w:lang w:val="ru-RU"/>
        </w:rPr>
      </w:pPr>
    </w:p>
    <w:p w:rsidR="00C043AB" w:rsidRPr="000A1DB9" w:rsidRDefault="00C043AB" w:rsidP="00C043AB">
      <w:pPr>
        <w:rPr>
          <w:lang w:val="ru-RU"/>
        </w:rPr>
      </w:pPr>
    </w:p>
    <w:p w:rsidR="00C043AB" w:rsidRDefault="00C043AB" w:rsidP="00C043AB">
      <w:pPr>
        <w:rPr>
          <w:lang w:val="ru-RU"/>
        </w:rPr>
      </w:pPr>
      <w:r w:rsidRPr="003760E8"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 wp14:anchorId="31669FCA" wp14:editId="490CCB12">
            <wp:simplePos x="0" y="0"/>
            <wp:positionH relativeFrom="column">
              <wp:posOffset>3655060</wp:posOffset>
            </wp:positionH>
            <wp:positionV relativeFrom="paragraph">
              <wp:posOffset>267335</wp:posOffset>
            </wp:positionV>
            <wp:extent cx="1760220" cy="2328545"/>
            <wp:effectExtent l="0" t="0" r="0" b="0"/>
            <wp:wrapThrough wrapText="bothSides">
              <wp:wrapPolygon edited="0">
                <wp:start x="0" y="0"/>
                <wp:lineTo x="0" y="21382"/>
                <wp:lineTo x="21273" y="21382"/>
                <wp:lineTo x="21273" y="0"/>
                <wp:lineTo x="0" y="0"/>
              </wp:wrapPolygon>
            </wp:wrapThrough>
            <wp:docPr id="12" name="Рисунок 12" descr="https://media.foma.ru/2020/02/32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foma.ru/2020/02/32_pic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0E8">
        <w:rPr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 wp14:anchorId="0AD73E58" wp14:editId="7E7F7069">
            <wp:simplePos x="0" y="0"/>
            <wp:positionH relativeFrom="column">
              <wp:posOffset>-930275</wp:posOffset>
            </wp:positionH>
            <wp:positionV relativeFrom="paragraph">
              <wp:posOffset>167640</wp:posOffset>
            </wp:positionV>
            <wp:extent cx="1910080" cy="2526665"/>
            <wp:effectExtent l="0" t="0" r="0" b="6985"/>
            <wp:wrapThrough wrapText="bothSides">
              <wp:wrapPolygon edited="0">
                <wp:start x="862" y="0"/>
                <wp:lineTo x="0" y="326"/>
                <wp:lineTo x="0" y="21008"/>
                <wp:lineTo x="646" y="21497"/>
                <wp:lineTo x="862" y="21497"/>
                <wp:lineTo x="20465" y="21497"/>
                <wp:lineTo x="20681" y="21497"/>
                <wp:lineTo x="21327" y="21008"/>
                <wp:lineTo x="21327" y="326"/>
                <wp:lineTo x="20465" y="0"/>
                <wp:lineTo x="862" y="0"/>
              </wp:wrapPolygon>
            </wp:wrapThrough>
            <wp:docPr id="9" name="Рисунок 9" descr="https://media.foma.ru/2020/02/28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ia.foma.ru/2020/02/28_pic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2526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AB" w:rsidRDefault="00C043AB" w:rsidP="00C043AB">
      <w:pPr>
        <w:tabs>
          <w:tab w:val="left" w:pos="1490"/>
        </w:tabs>
        <w:rPr>
          <w:lang w:val="ru-RU"/>
        </w:rPr>
      </w:pPr>
      <w:r>
        <w:rPr>
          <w:lang w:val="ru-RU"/>
        </w:rPr>
        <w:tab/>
      </w:r>
    </w:p>
    <w:p w:rsidR="00C043AB" w:rsidRDefault="00C043AB" w:rsidP="00C043AB">
      <w:pPr>
        <w:tabs>
          <w:tab w:val="left" w:pos="1490"/>
        </w:tabs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  <w:r>
        <w:rPr>
          <w:lang w:val="ru-RU"/>
        </w:rPr>
        <w:t>_______________________</w:t>
      </w:r>
    </w:p>
    <w:p w:rsidR="00C043AB" w:rsidRPr="003760E8" w:rsidRDefault="00C043AB" w:rsidP="00C043AB">
      <w:pPr>
        <w:rPr>
          <w:lang w:val="ru-RU"/>
        </w:rPr>
      </w:pPr>
    </w:p>
    <w:p w:rsidR="00C043AB" w:rsidRDefault="00C043AB" w:rsidP="00C043AB">
      <w:pPr>
        <w:rPr>
          <w:lang w:val="ru-RU"/>
        </w:rPr>
      </w:pPr>
    </w:p>
    <w:p w:rsidR="00C043AB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  <w:r w:rsidRPr="003760E8">
        <w:rPr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 wp14:anchorId="7A08600E" wp14:editId="2E59F94A">
            <wp:simplePos x="0" y="0"/>
            <wp:positionH relativeFrom="column">
              <wp:posOffset>3655060</wp:posOffset>
            </wp:positionH>
            <wp:positionV relativeFrom="paragraph">
              <wp:posOffset>95250</wp:posOffset>
            </wp:positionV>
            <wp:extent cx="1877695" cy="2483485"/>
            <wp:effectExtent l="0" t="0" r="8255" b="0"/>
            <wp:wrapThrough wrapText="bothSides">
              <wp:wrapPolygon edited="0">
                <wp:start x="877" y="0"/>
                <wp:lineTo x="0" y="331"/>
                <wp:lineTo x="0" y="20545"/>
                <wp:lineTo x="219" y="21208"/>
                <wp:lineTo x="877" y="21374"/>
                <wp:lineTo x="20599" y="21374"/>
                <wp:lineTo x="21257" y="21208"/>
                <wp:lineTo x="21476" y="20545"/>
                <wp:lineTo x="21476" y="331"/>
                <wp:lineTo x="20599" y="0"/>
                <wp:lineTo x="877" y="0"/>
              </wp:wrapPolygon>
            </wp:wrapThrough>
            <wp:docPr id="11" name="Рисунок 11" descr="https://media.foma.ru/2020/02/30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.foma.ru/2020/02/30_pic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483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0E8">
        <w:rPr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 wp14:anchorId="4CBD5DA1" wp14:editId="17BDC9D9">
            <wp:simplePos x="0" y="0"/>
            <wp:positionH relativeFrom="column">
              <wp:posOffset>-764540</wp:posOffset>
            </wp:positionH>
            <wp:positionV relativeFrom="paragraph">
              <wp:posOffset>90805</wp:posOffset>
            </wp:positionV>
            <wp:extent cx="1746885" cy="2309495"/>
            <wp:effectExtent l="0" t="0" r="5715" b="0"/>
            <wp:wrapThrough wrapText="bothSides">
              <wp:wrapPolygon edited="0">
                <wp:start x="0" y="0"/>
                <wp:lineTo x="0" y="21380"/>
                <wp:lineTo x="21435" y="21380"/>
                <wp:lineTo x="21435" y="0"/>
                <wp:lineTo x="0" y="0"/>
              </wp:wrapPolygon>
            </wp:wrapThrough>
            <wp:docPr id="10" name="Рисунок 10" descr="https://media.foma.ru/2020/02/29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foma.ru/2020/02/29_pic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AB" w:rsidRPr="003760E8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  <w:r>
        <w:rPr>
          <w:lang w:val="ru-RU"/>
        </w:rPr>
        <w:t>________________________</w:t>
      </w:r>
    </w:p>
    <w:p w:rsidR="00C043AB" w:rsidRPr="003760E8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</w:p>
    <w:p w:rsidR="00C043AB" w:rsidRDefault="00C043AB" w:rsidP="00C043AB">
      <w:pPr>
        <w:rPr>
          <w:lang w:val="ru-RU"/>
        </w:rPr>
      </w:pPr>
    </w:p>
    <w:p w:rsidR="004B383C" w:rsidRDefault="004B383C" w:rsidP="004B383C">
      <w:pPr>
        <w:jc w:val="both"/>
        <w:rPr>
          <w:b/>
          <w:lang w:val="ru-RU"/>
        </w:rPr>
      </w:pPr>
      <w:r w:rsidRPr="003760E8">
        <w:rPr>
          <w:lang w:val="ru-RU"/>
        </w:rPr>
        <w:lastRenderedPageBreak/>
        <w:t>ВАРИАНТЫ ОТВЕТОВ:</w:t>
      </w:r>
      <w:r>
        <w:rPr>
          <w:b/>
          <w:lang w:val="ru-RU"/>
        </w:rPr>
        <w:t xml:space="preserve"> МОСКВА, ПЕТРОГРАД, АЛАПАЕВСК, ЕКАТЕРИНБУРГ, ПЕРМЬ, СОЛИКАМСК, СЕРГИЕВ ПОСАД, СОЛОВЕЦКИЕ ОСТРОВА</w:t>
      </w:r>
    </w:p>
    <w:p w:rsidR="00C043AB" w:rsidRDefault="00C043AB" w:rsidP="00C043AB">
      <w:pPr>
        <w:rPr>
          <w:lang w:val="ru-RU"/>
        </w:rPr>
      </w:pPr>
    </w:p>
    <w:p w:rsidR="004B383C" w:rsidRDefault="004B383C" w:rsidP="004B383C">
      <w:pPr>
        <w:pStyle w:val="a8"/>
        <w:widowControl w:val="0"/>
        <w:tabs>
          <w:tab w:val="left" w:pos="640"/>
        </w:tabs>
        <w:autoSpaceDE w:val="0"/>
        <w:autoSpaceDN w:val="0"/>
        <w:spacing w:before="90" w:after="0" w:line="360" w:lineRule="auto"/>
        <w:ind w:left="640"/>
        <w:contextualSpacing w:val="0"/>
        <w:jc w:val="both"/>
        <w:rPr>
          <w:rFonts w:eastAsia="Times New Roman" w:cs="Times New Roman"/>
          <w:b/>
          <w:sz w:val="24"/>
        </w:rPr>
      </w:pPr>
      <w:r w:rsidRPr="004B383C">
        <w:rPr>
          <w:b/>
        </w:rPr>
        <w:tab/>
        <w:t xml:space="preserve">Часть 7. </w:t>
      </w:r>
      <w:r w:rsidRPr="004B383C">
        <w:rPr>
          <w:rFonts w:eastAsia="Times New Roman" w:cs="Times New Roman"/>
          <w:b/>
          <w:sz w:val="24"/>
        </w:rPr>
        <w:t>Узнайте</w:t>
      </w:r>
      <w:r w:rsidRPr="004B383C">
        <w:rPr>
          <w:rFonts w:eastAsia="Times New Roman" w:cs="Times New Roman"/>
          <w:b/>
          <w:spacing w:val="-3"/>
          <w:sz w:val="24"/>
        </w:rPr>
        <w:t xml:space="preserve"> </w:t>
      </w:r>
      <w:r w:rsidRPr="004B383C">
        <w:rPr>
          <w:rFonts w:eastAsia="Times New Roman" w:cs="Times New Roman"/>
          <w:b/>
          <w:sz w:val="24"/>
        </w:rPr>
        <w:t>город</w:t>
      </w:r>
      <w:r w:rsidRPr="004B383C">
        <w:rPr>
          <w:rFonts w:eastAsia="Times New Roman" w:cs="Times New Roman"/>
          <w:b/>
          <w:spacing w:val="-4"/>
          <w:sz w:val="24"/>
        </w:rPr>
        <w:t xml:space="preserve"> </w:t>
      </w:r>
      <w:r w:rsidRPr="004B383C">
        <w:rPr>
          <w:rFonts w:eastAsia="Times New Roman" w:cs="Times New Roman"/>
          <w:b/>
          <w:sz w:val="24"/>
        </w:rPr>
        <w:t>по</w:t>
      </w:r>
      <w:r w:rsidRPr="004B383C">
        <w:rPr>
          <w:rFonts w:eastAsia="Times New Roman" w:cs="Times New Roman"/>
          <w:b/>
          <w:spacing w:val="-3"/>
          <w:sz w:val="24"/>
        </w:rPr>
        <w:t xml:space="preserve"> </w:t>
      </w:r>
      <w:r w:rsidRPr="004B383C">
        <w:rPr>
          <w:rFonts w:eastAsia="Times New Roman" w:cs="Times New Roman"/>
          <w:b/>
          <w:sz w:val="24"/>
        </w:rPr>
        <w:t>его</w:t>
      </w:r>
      <w:r w:rsidRPr="004B383C">
        <w:rPr>
          <w:rFonts w:eastAsia="Times New Roman" w:cs="Times New Roman"/>
          <w:b/>
          <w:spacing w:val="-3"/>
          <w:sz w:val="24"/>
        </w:rPr>
        <w:t xml:space="preserve"> </w:t>
      </w:r>
      <w:r w:rsidRPr="004B383C">
        <w:rPr>
          <w:rFonts w:eastAsia="Times New Roman" w:cs="Times New Roman"/>
          <w:b/>
          <w:sz w:val="24"/>
        </w:rPr>
        <w:t>святыням.</w:t>
      </w:r>
      <w:r w:rsidRPr="004B383C">
        <w:rPr>
          <w:rFonts w:eastAsia="Times New Roman" w:cs="Times New Roman"/>
          <w:b/>
          <w:spacing w:val="-3"/>
          <w:sz w:val="24"/>
        </w:rPr>
        <w:t xml:space="preserve"> </w:t>
      </w:r>
      <w:r w:rsidRPr="004B383C">
        <w:rPr>
          <w:rFonts w:eastAsia="Times New Roman" w:cs="Times New Roman"/>
          <w:b/>
          <w:sz w:val="24"/>
        </w:rPr>
        <w:t>Заполните</w:t>
      </w:r>
      <w:r w:rsidRPr="004B383C">
        <w:rPr>
          <w:rFonts w:eastAsia="Times New Roman" w:cs="Times New Roman"/>
          <w:b/>
          <w:spacing w:val="-4"/>
          <w:sz w:val="24"/>
        </w:rPr>
        <w:t xml:space="preserve"> </w:t>
      </w:r>
      <w:r w:rsidRPr="004B383C">
        <w:rPr>
          <w:rFonts w:eastAsia="Times New Roman" w:cs="Times New Roman"/>
          <w:b/>
          <w:sz w:val="24"/>
        </w:rPr>
        <w:t>таблицу</w:t>
      </w:r>
    </w:p>
    <w:p w:rsidR="004B383C" w:rsidRPr="004B383C" w:rsidRDefault="004B383C" w:rsidP="004B383C">
      <w:pPr>
        <w:pStyle w:val="a8"/>
        <w:widowControl w:val="0"/>
        <w:tabs>
          <w:tab w:val="left" w:pos="640"/>
        </w:tabs>
        <w:autoSpaceDE w:val="0"/>
        <w:autoSpaceDN w:val="0"/>
        <w:spacing w:before="90" w:after="0" w:line="360" w:lineRule="auto"/>
        <w:ind w:left="640"/>
        <w:contextualSpacing w:val="0"/>
        <w:jc w:val="both"/>
        <w:rPr>
          <w:rFonts w:eastAsia="Times New Roman" w:cs="Times New Roman"/>
          <w:b/>
          <w:sz w:val="24"/>
        </w:rPr>
      </w:pPr>
    </w:p>
    <w:tbl>
      <w:tblPr>
        <w:tblStyle w:val="TableNormal"/>
        <w:tblW w:w="101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7523"/>
        <w:gridCol w:w="2192"/>
      </w:tblGrid>
      <w:tr w:rsidR="004B383C" w:rsidRPr="00BE4589" w:rsidTr="00AC2D6F">
        <w:trPr>
          <w:trHeight w:val="767"/>
        </w:trPr>
        <w:tc>
          <w:tcPr>
            <w:tcW w:w="442" w:type="dxa"/>
            <w:shd w:val="clear" w:color="auto" w:fill="CCCCCC"/>
          </w:tcPr>
          <w:p w:rsidR="004B383C" w:rsidRPr="00BE4589" w:rsidRDefault="004B383C" w:rsidP="00AC2D6F">
            <w:pPr>
              <w:spacing w:before="144" w:line="36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E458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523" w:type="dxa"/>
            <w:shd w:val="clear" w:color="auto" w:fill="CCCCCC"/>
          </w:tcPr>
          <w:p w:rsidR="004B383C" w:rsidRPr="00BE4589" w:rsidRDefault="004B383C" w:rsidP="00AC2D6F">
            <w:pPr>
              <w:spacing w:before="144" w:line="360" w:lineRule="auto"/>
              <w:ind w:left="2538" w:right="253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E4589">
              <w:rPr>
                <w:rFonts w:ascii="Times New Roman" w:eastAsia="Times New Roman" w:hAnsi="Times New Roman" w:cs="Times New Roman"/>
                <w:b/>
                <w:sz w:val="24"/>
              </w:rPr>
              <w:t>Монастыри</w:t>
            </w:r>
            <w:proofErr w:type="spellEnd"/>
            <w:r w:rsidRPr="00BE458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BE458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BE4589">
              <w:rPr>
                <w:rFonts w:ascii="Times New Roman" w:eastAsia="Times New Roman" w:hAnsi="Times New Roman" w:cs="Times New Roman"/>
                <w:b/>
                <w:sz w:val="24"/>
              </w:rPr>
              <w:t>храмы</w:t>
            </w:r>
            <w:proofErr w:type="spellEnd"/>
          </w:p>
        </w:tc>
        <w:tc>
          <w:tcPr>
            <w:tcW w:w="2192" w:type="dxa"/>
            <w:shd w:val="clear" w:color="auto" w:fill="CCCCCC"/>
          </w:tcPr>
          <w:p w:rsidR="004B383C" w:rsidRPr="00BE4589" w:rsidRDefault="004B383C" w:rsidP="00AC2D6F">
            <w:pPr>
              <w:spacing w:before="144" w:line="360" w:lineRule="auto"/>
              <w:ind w:left="735" w:right="72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E4589">
              <w:rPr>
                <w:rFonts w:ascii="Times New Roman" w:eastAsia="Times New Roman" w:hAnsi="Times New Roman" w:cs="Times New Roman"/>
                <w:b/>
                <w:sz w:val="24"/>
              </w:rPr>
              <w:t>Город</w:t>
            </w:r>
          </w:p>
        </w:tc>
      </w:tr>
      <w:tr w:rsidR="004B383C" w:rsidRPr="00BE4589" w:rsidTr="00AC2D6F">
        <w:trPr>
          <w:trHeight w:val="767"/>
        </w:trPr>
        <w:tc>
          <w:tcPr>
            <w:tcW w:w="442" w:type="dxa"/>
          </w:tcPr>
          <w:p w:rsidR="004B383C" w:rsidRPr="00BE4589" w:rsidRDefault="004B383C" w:rsidP="00AC2D6F">
            <w:pPr>
              <w:spacing w:before="141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BE458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523" w:type="dxa"/>
          </w:tcPr>
          <w:p w:rsidR="004B383C" w:rsidRPr="00BE4589" w:rsidRDefault="004B383C" w:rsidP="00AC2D6F">
            <w:pPr>
              <w:spacing w:line="270" w:lineRule="atLeast"/>
              <w:ind w:left="107" w:right="92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Александро-Невская лавра, Исаакиевский собор, Смоленское</w:t>
            </w:r>
            <w:r w:rsidRPr="00BE4589">
              <w:rPr>
                <w:rFonts w:ascii="Times New Roman" w:eastAsia="Times New Roman" w:hAnsi="Times New Roman" w:cs="Times New Roman"/>
                <w:spacing w:val="-57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кладбище</w:t>
            </w:r>
          </w:p>
        </w:tc>
        <w:tc>
          <w:tcPr>
            <w:tcW w:w="2192" w:type="dxa"/>
          </w:tcPr>
          <w:p w:rsidR="004B383C" w:rsidRPr="00BE4589" w:rsidRDefault="004B383C" w:rsidP="00AC2D6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4B383C" w:rsidRPr="00BE4589" w:rsidTr="00AC2D6F">
        <w:trPr>
          <w:trHeight w:val="767"/>
        </w:trPr>
        <w:tc>
          <w:tcPr>
            <w:tcW w:w="442" w:type="dxa"/>
          </w:tcPr>
          <w:p w:rsidR="004B383C" w:rsidRPr="00BE4589" w:rsidRDefault="004B383C" w:rsidP="00AC2D6F">
            <w:pPr>
              <w:spacing w:before="141"/>
              <w:ind w:left="107"/>
              <w:rPr>
                <w:rFonts w:eastAsia="Times New Roman" w:cs="Times New Roman"/>
                <w:sz w:val="24"/>
              </w:rPr>
            </w:pPr>
            <w:r w:rsidRPr="009F72CA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E4589">
              <w:rPr>
                <w:rFonts w:eastAsia="Times New Roman" w:cs="Times New Roman"/>
                <w:sz w:val="24"/>
              </w:rPr>
              <w:t>.</w:t>
            </w:r>
          </w:p>
        </w:tc>
        <w:tc>
          <w:tcPr>
            <w:tcW w:w="7523" w:type="dxa"/>
          </w:tcPr>
          <w:p w:rsidR="004B383C" w:rsidRPr="00BE4589" w:rsidRDefault="004B383C" w:rsidP="00AC2D6F">
            <w:pPr>
              <w:spacing w:line="270" w:lineRule="atLeast"/>
              <w:ind w:left="107" w:right="1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Данилов монастырь, Новодевичий и </w:t>
            </w:r>
            <w:proofErr w:type="spellStart"/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Зачатьевский</w:t>
            </w:r>
            <w:proofErr w:type="spellEnd"/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женские</w:t>
            </w:r>
            <w:r w:rsidRPr="00BE4589">
              <w:rPr>
                <w:rFonts w:ascii="Times New Roman" w:eastAsia="Times New Roman" w:hAnsi="Times New Roman" w:cs="Times New Roman"/>
                <w:spacing w:val="-58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8"/>
                <w:lang w:val="ru-RU"/>
              </w:rPr>
              <w:t xml:space="preserve">         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монастыри</w:t>
            </w:r>
          </w:p>
        </w:tc>
        <w:tc>
          <w:tcPr>
            <w:tcW w:w="2192" w:type="dxa"/>
          </w:tcPr>
          <w:p w:rsidR="004B383C" w:rsidRPr="00BE4589" w:rsidRDefault="004B383C" w:rsidP="00AC2D6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4B383C" w:rsidRPr="00BE4589" w:rsidTr="00AC2D6F">
        <w:trPr>
          <w:trHeight w:val="765"/>
        </w:trPr>
        <w:tc>
          <w:tcPr>
            <w:tcW w:w="442" w:type="dxa"/>
          </w:tcPr>
          <w:p w:rsidR="004B383C" w:rsidRPr="00BE4589" w:rsidRDefault="004B383C" w:rsidP="00AC2D6F">
            <w:pPr>
              <w:spacing w:before="141"/>
              <w:ind w:left="107"/>
              <w:rPr>
                <w:rFonts w:eastAsia="Times New Roman" w:cs="Times New Roman"/>
                <w:sz w:val="24"/>
              </w:rPr>
            </w:pPr>
            <w:r w:rsidRPr="009F72CA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E4589">
              <w:rPr>
                <w:rFonts w:eastAsia="Times New Roman" w:cs="Times New Roman"/>
                <w:sz w:val="24"/>
              </w:rPr>
              <w:t>.</w:t>
            </w:r>
          </w:p>
        </w:tc>
        <w:tc>
          <w:tcPr>
            <w:tcW w:w="7523" w:type="dxa"/>
          </w:tcPr>
          <w:p w:rsidR="004B383C" w:rsidRPr="00BE4589" w:rsidRDefault="004B383C" w:rsidP="00AC2D6F">
            <w:pPr>
              <w:spacing w:before="141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Троицкий</w:t>
            </w:r>
            <w:r w:rsidRPr="00BE458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E458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Успенский</w:t>
            </w:r>
            <w:r w:rsidRPr="00BE4589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соборы</w:t>
            </w:r>
            <w:r w:rsidRPr="00BE458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лавры,</w:t>
            </w:r>
            <w:r w:rsidRPr="00BE458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Духовская</w:t>
            </w:r>
            <w:proofErr w:type="spellEnd"/>
            <w:r w:rsidRPr="00BE458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лаврская</w:t>
            </w:r>
            <w:r w:rsidRPr="00BE458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церковь</w:t>
            </w:r>
          </w:p>
        </w:tc>
        <w:tc>
          <w:tcPr>
            <w:tcW w:w="2192" w:type="dxa"/>
          </w:tcPr>
          <w:p w:rsidR="004B383C" w:rsidRPr="00BE4589" w:rsidRDefault="004B383C" w:rsidP="00AC2D6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4B383C" w:rsidRPr="00BE4589" w:rsidTr="00AC2D6F">
        <w:trPr>
          <w:trHeight w:val="768"/>
        </w:trPr>
        <w:tc>
          <w:tcPr>
            <w:tcW w:w="442" w:type="dxa"/>
          </w:tcPr>
          <w:p w:rsidR="004B383C" w:rsidRPr="00BE4589" w:rsidRDefault="004B383C" w:rsidP="00AC2D6F">
            <w:pPr>
              <w:spacing w:before="141"/>
              <w:ind w:left="143"/>
              <w:jc w:val="both"/>
              <w:rPr>
                <w:rFonts w:eastAsia="Times New Roman" w:cs="Times New Roman"/>
                <w:sz w:val="24"/>
              </w:rPr>
            </w:pPr>
            <w:r w:rsidRPr="009F72C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E4589">
              <w:rPr>
                <w:rFonts w:eastAsia="Times New Roman" w:cs="Times New Roman"/>
                <w:sz w:val="24"/>
              </w:rPr>
              <w:t>.</w:t>
            </w:r>
          </w:p>
        </w:tc>
        <w:tc>
          <w:tcPr>
            <w:tcW w:w="7523" w:type="dxa"/>
          </w:tcPr>
          <w:p w:rsidR="004B383C" w:rsidRPr="00BE4589" w:rsidRDefault="004B383C" w:rsidP="00AC2D6F">
            <w:pPr>
              <w:spacing w:before="141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Монастырь</w:t>
            </w:r>
            <w:r w:rsidRPr="00BE458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Святых</w:t>
            </w:r>
            <w:r w:rsidRPr="00BE458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Царственных</w:t>
            </w:r>
            <w:r w:rsidRPr="00BE458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Страстотерпцев</w:t>
            </w:r>
            <w:r w:rsidRPr="00BE4589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E458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Ганиной</w:t>
            </w:r>
            <w:r w:rsidRPr="00BE458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E4589">
              <w:rPr>
                <w:rFonts w:ascii="Times New Roman" w:eastAsia="Times New Roman" w:hAnsi="Times New Roman" w:cs="Times New Roman"/>
                <w:sz w:val="28"/>
                <w:lang w:val="ru-RU"/>
              </w:rPr>
              <w:t>яме</w:t>
            </w:r>
          </w:p>
        </w:tc>
        <w:tc>
          <w:tcPr>
            <w:tcW w:w="2192" w:type="dxa"/>
          </w:tcPr>
          <w:p w:rsidR="004B383C" w:rsidRPr="00BE4589" w:rsidRDefault="004B383C" w:rsidP="00AC2D6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C043AB" w:rsidRDefault="00C043AB" w:rsidP="00C043AB">
      <w:pPr>
        <w:rPr>
          <w:lang w:val="ru-RU"/>
        </w:rPr>
      </w:pPr>
    </w:p>
    <w:p w:rsidR="004B383C" w:rsidRDefault="004B383C" w:rsidP="004B383C">
      <w:pPr>
        <w:jc w:val="center"/>
        <w:rPr>
          <w:b/>
          <w:lang w:val="ru-RU"/>
        </w:rPr>
      </w:pPr>
      <w:r>
        <w:rPr>
          <w:b/>
          <w:lang w:val="ru-RU"/>
        </w:rPr>
        <w:t>Система оценивания выполнения всей работы</w:t>
      </w:r>
    </w:p>
    <w:p w:rsidR="00C043AB" w:rsidRDefault="004B383C" w:rsidP="004B383C">
      <w:pPr>
        <w:jc w:val="center"/>
        <w:rPr>
          <w:lang w:val="ru-RU"/>
        </w:rPr>
      </w:pPr>
      <w:r>
        <w:rPr>
          <w:lang w:val="ru-RU"/>
        </w:rPr>
        <w:t xml:space="preserve">Максимальный первичный балл за выполнение работы – </w:t>
      </w:r>
      <w:r w:rsidRPr="004B383C">
        <w:rPr>
          <w:b/>
          <w:lang w:val="ru-RU"/>
        </w:rPr>
        <w:t>15.</w:t>
      </w:r>
      <w:bookmarkStart w:id="0" w:name="_GoBack"/>
      <w:bookmarkEnd w:id="0"/>
    </w:p>
    <w:p w:rsidR="004B383C" w:rsidRPr="004B383C" w:rsidRDefault="004B383C" w:rsidP="004B383C">
      <w:pPr>
        <w:jc w:val="center"/>
        <w:rPr>
          <w:i/>
          <w:sz w:val="26"/>
          <w:szCs w:val="26"/>
          <w:lang w:val="ru-RU"/>
        </w:rPr>
      </w:pPr>
      <w:r w:rsidRPr="004B383C">
        <w:rPr>
          <w:i/>
          <w:sz w:val="26"/>
          <w:szCs w:val="26"/>
          <w:lang w:val="ru-RU"/>
        </w:rPr>
        <w:t>Рекомендации по переводу первичных баллов в отметки по пятибалльной шкале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6"/>
        <w:gridCol w:w="1037"/>
        <w:gridCol w:w="1185"/>
        <w:gridCol w:w="1037"/>
        <w:gridCol w:w="1037"/>
      </w:tblGrid>
      <w:tr w:rsidR="004B383C" w:rsidTr="004B383C">
        <w:trPr>
          <w:trHeight w:val="748"/>
        </w:trPr>
        <w:tc>
          <w:tcPr>
            <w:tcW w:w="4706" w:type="dxa"/>
          </w:tcPr>
          <w:p w:rsidR="004B383C" w:rsidRPr="004B383C" w:rsidRDefault="004B383C" w:rsidP="004B38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Отметка по пятибалльной шкале</w:t>
            </w:r>
          </w:p>
        </w:tc>
        <w:tc>
          <w:tcPr>
            <w:tcW w:w="1037" w:type="dxa"/>
          </w:tcPr>
          <w:p w:rsidR="004B383C" w:rsidRPr="004B383C" w:rsidRDefault="004B383C" w:rsidP="004B38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«2»</w:t>
            </w:r>
          </w:p>
        </w:tc>
        <w:tc>
          <w:tcPr>
            <w:tcW w:w="1185" w:type="dxa"/>
          </w:tcPr>
          <w:p w:rsidR="004B383C" w:rsidRPr="004B383C" w:rsidRDefault="004B383C" w:rsidP="004B38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«3»</w:t>
            </w:r>
          </w:p>
        </w:tc>
        <w:tc>
          <w:tcPr>
            <w:tcW w:w="1037" w:type="dxa"/>
          </w:tcPr>
          <w:p w:rsidR="004B383C" w:rsidRPr="004B383C" w:rsidRDefault="004B383C" w:rsidP="004B38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«4»</w:t>
            </w:r>
          </w:p>
        </w:tc>
        <w:tc>
          <w:tcPr>
            <w:tcW w:w="1037" w:type="dxa"/>
          </w:tcPr>
          <w:p w:rsidR="004B383C" w:rsidRPr="004B383C" w:rsidRDefault="004B383C" w:rsidP="004B38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«5»</w:t>
            </w:r>
          </w:p>
        </w:tc>
      </w:tr>
      <w:tr w:rsidR="004B383C" w:rsidTr="004B383C">
        <w:trPr>
          <w:trHeight w:val="801"/>
        </w:trPr>
        <w:tc>
          <w:tcPr>
            <w:tcW w:w="4706" w:type="dxa"/>
          </w:tcPr>
          <w:p w:rsidR="004B383C" w:rsidRPr="004B383C" w:rsidRDefault="004B383C" w:rsidP="004B3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Первичные баллы</w:t>
            </w:r>
          </w:p>
        </w:tc>
        <w:tc>
          <w:tcPr>
            <w:tcW w:w="1037" w:type="dxa"/>
          </w:tcPr>
          <w:p w:rsidR="004B383C" w:rsidRDefault="004B383C" w:rsidP="004B3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0-3</w:t>
            </w:r>
          </w:p>
        </w:tc>
        <w:tc>
          <w:tcPr>
            <w:tcW w:w="1185" w:type="dxa"/>
          </w:tcPr>
          <w:p w:rsidR="004B383C" w:rsidRDefault="004B383C" w:rsidP="004B3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4-7</w:t>
            </w:r>
          </w:p>
        </w:tc>
        <w:tc>
          <w:tcPr>
            <w:tcW w:w="1037" w:type="dxa"/>
          </w:tcPr>
          <w:p w:rsidR="004B383C" w:rsidRDefault="004B383C" w:rsidP="004B3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1037" w:type="dxa"/>
          </w:tcPr>
          <w:p w:rsidR="004B383C" w:rsidRDefault="004B383C" w:rsidP="004B3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12-15</w:t>
            </w:r>
          </w:p>
        </w:tc>
      </w:tr>
    </w:tbl>
    <w:p w:rsidR="00C043AB" w:rsidRPr="003760E8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</w:p>
    <w:p w:rsidR="00C043AB" w:rsidRPr="003760E8" w:rsidRDefault="00C043AB" w:rsidP="00C043AB">
      <w:pPr>
        <w:rPr>
          <w:lang w:val="ru-RU"/>
        </w:rPr>
      </w:pPr>
    </w:p>
    <w:p w:rsidR="00C043AB" w:rsidRPr="00C043AB" w:rsidRDefault="00C043AB" w:rsidP="004B383C">
      <w:pPr>
        <w:rPr>
          <w:lang w:val="ru-RU"/>
        </w:rPr>
      </w:pPr>
    </w:p>
    <w:p w:rsidR="003A7DF8" w:rsidRPr="00C043AB" w:rsidRDefault="003A7DF8" w:rsidP="00C043AB">
      <w:pPr>
        <w:jc w:val="both"/>
        <w:rPr>
          <w:b/>
          <w:lang w:val="ru-RU"/>
        </w:rPr>
      </w:pPr>
    </w:p>
    <w:sectPr w:rsidR="003A7DF8" w:rsidRPr="00C043AB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83" w:rsidRDefault="00AB6E83" w:rsidP="00C043AB">
      <w:pPr>
        <w:spacing w:after="0" w:line="240" w:lineRule="auto"/>
      </w:pPr>
      <w:r>
        <w:separator/>
      </w:r>
    </w:p>
  </w:endnote>
  <w:endnote w:type="continuationSeparator" w:id="0">
    <w:p w:rsidR="00AB6E83" w:rsidRDefault="00AB6E83" w:rsidP="00C0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83" w:rsidRDefault="00AB6E83" w:rsidP="00C043AB">
      <w:pPr>
        <w:spacing w:after="0" w:line="240" w:lineRule="auto"/>
      </w:pPr>
      <w:r>
        <w:separator/>
      </w:r>
    </w:p>
  </w:footnote>
  <w:footnote w:type="continuationSeparator" w:id="0">
    <w:p w:rsidR="00AB6E83" w:rsidRDefault="00AB6E83" w:rsidP="00C0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AB" w:rsidRDefault="00C043AB" w:rsidP="00C043AB">
    <w:pPr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12EDC" wp14:editId="73CF9B64">
              <wp:simplePos x="0" y="0"/>
              <wp:positionH relativeFrom="column">
                <wp:posOffset>3546456</wp:posOffset>
              </wp:positionH>
              <wp:positionV relativeFrom="paragraph">
                <wp:posOffset>-105941</wp:posOffset>
              </wp:positionV>
              <wp:extent cx="2825087" cy="491320"/>
              <wp:effectExtent l="0" t="0" r="13970" b="23495"/>
              <wp:wrapNone/>
              <wp:docPr id="6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5087" cy="491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C043AB" w:rsidRPr="008E2FBF" w:rsidRDefault="00C043AB" w:rsidP="00C043AB">
                          <w:pPr>
                            <w:rPr>
                              <w:sz w:val="48"/>
                              <w:lang w:val="ru-RU"/>
                            </w:rPr>
                          </w:pPr>
                          <w:r w:rsidRPr="008E2FBF">
                            <w:rPr>
                              <w:sz w:val="48"/>
                              <w:lang w:val="ru-RU"/>
                            </w:rPr>
                            <w:t>Код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6" o:spid="_x0000_s1026" style="position:absolute;margin-left:279.25pt;margin-top:-8.35pt;width:222.45pt;height: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" fillcolor="window" strokecolor="windowText" strokeweight="2pt">
              <v:textbox>
                <w:txbxContent>
                  <w:p w:rsidR="00C043AB" w:rsidRPr="008E2FBF" w:rsidRDefault="00C043AB" w:rsidP="00C043AB">
                    <w:pPr>
                      <w:rPr>
                        <w:sz w:val="48"/>
                        <w:lang w:val="ru-RU"/>
                      </w:rPr>
                    </w:pPr>
                    <w:r w:rsidRPr="008E2FBF">
                      <w:rPr>
                        <w:sz w:val="48"/>
                        <w:lang w:val="ru-RU"/>
                      </w:rPr>
                      <w:t>Код</w:t>
                    </w:r>
                  </w:p>
                </w:txbxContent>
              </v:textbox>
            </v:rect>
          </w:pict>
        </mc:Fallback>
      </mc:AlternateContent>
    </w:r>
    <w:r>
      <w:rPr>
        <w:lang w:val="ru-RU"/>
      </w:rPr>
      <w:t xml:space="preserve">ВПР. Основы Православной Веры. 10 класс. </w:t>
    </w:r>
  </w:p>
  <w:p w:rsidR="00C043AB" w:rsidRDefault="00C043AB" w:rsidP="00C043AB">
    <w:pPr>
      <w:rPr>
        <w:lang w:val="ru-RU"/>
      </w:rPr>
    </w:pPr>
    <w:r>
      <w:rPr>
        <w:lang w:val="ru-RU"/>
      </w:rPr>
      <w:t>Образец</w:t>
    </w:r>
  </w:p>
  <w:p w:rsidR="00C043AB" w:rsidRDefault="00C043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7E36"/>
    <w:multiLevelType w:val="hybridMultilevel"/>
    <w:tmpl w:val="68BC90F0"/>
    <w:lvl w:ilvl="0" w:tplc="AC966CE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F89622C"/>
    <w:multiLevelType w:val="hybridMultilevel"/>
    <w:tmpl w:val="337CA44E"/>
    <w:lvl w:ilvl="0" w:tplc="128034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B9"/>
    <w:rsid w:val="00257BB9"/>
    <w:rsid w:val="0035778F"/>
    <w:rsid w:val="003A7DF8"/>
    <w:rsid w:val="004B383C"/>
    <w:rsid w:val="00703883"/>
    <w:rsid w:val="008E2FBF"/>
    <w:rsid w:val="00AB6E83"/>
    <w:rsid w:val="00AC3E21"/>
    <w:rsid w:val="00B6505A"/>
    <w:rsid w:val="00C043AB"/>
    <w:rsid w:val="00E6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A7DF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3AB"/>
    <w:rPr>
      <w:lang w:val="uk-UA"/>
    </w:rPr>
  </w:style>
  <w:style w:type="paragraph" w:styleId="a6">
    <w:name w:val="footer"/>
    <w:basedOn w:val="a"/>
    <w:link w:val="a7"/>
    <w:uiPriority w:val="99"/>
    <w:unhideWhenUsed/>
    <w:rsid w:val="00C0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3AB"/>
    <w:rPr>
      <w:lang w:val="uk-UA"/>
    </w:rPr>
  </w:style>
  <w:style w:type="paragraph" w:styleId="a8">
    <w:name w:val="List Paragraph"/>
    <w:basedOn w:val="a"/>
    <w:uiPriority w:val="34"/>
    <w:qFormat/>
    <w:rsid w:val="004B383C"/>
    <w:pPr>
      <w:ind w:left="720"/>
      <w:contextualSpacing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4B383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A7DF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3AB"/>
    <w:rPr>
      <w:lang w:val="uk-UA"/>
    </w:rPr>
  </w:style>
  <w:style w:type="paragraph" w:styleId="a6">
    <w:name w:val="footer"/>
    <w:basedOn w:val="a"/>
    <w:link w:val="a7"/>
    <w:uiPriority w:val="99"/>
    <w:unhideWhenUsed/>
    <w:rsid w:val="00C0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3AB"/>
    <w:rPr>
      <w:lang w:val="uk-UA"/>
    </w:rPr>
  </w:style>
  <w:style w:type="paragraph" w:styleId="a8">
    <w:name w:val="List Paragraph"/>
    <w:basedOn w:val="a"/>
    <w:uiPriority w:val="34"/>
    <w:qFormat/>
    <w:rsid w:val="004B383C"/>
    <w:pPr>
      <w:ind w:left="720"/>
      <w:contextualSpacing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4B383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Vladelec</cp:lastModifiedBy>
  <cp:revision>2</cp:revision>
  <dcterms:created xsi:type="dcterms:W3CDTF">2024-02-25T18:03:00Z</dcterms:created>
  <dcterms:modified xsi:type="dcterms:W3CDTF">2024-02-25T18:58:00Z</dcterms:modified>
</cp:coreProperties>
</file>